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4C" w:rsidRDefault="0045464C" w:rsidP="00AF0066">
      <w:pPr>
        <w:pStyle w:val="2"/>
        <w:spacing w:after="0" w:line="288" w:lineRule="auto"/>
        <w:ind w:firstLine="567"/>
        <w:jc w:val="center"/>
        <w:rPr>
          <w:rFonts w:ascii="Times New Roman" w:hAnsi="Times New Roman" w:cs="Times New Roman"/>
          <w:caps/>
          <w:sz w:val="32"/>
          <w:szCs w:val="24"/>
        </w:rPr>
      </w:pPr>
    </w:p>
    <w:p w:rsidR="0045464C" w:rsidRPr="007837AB" w:rsidRDefault="0045464C" w:rsidP="00AF0066">
      <w:pPr>
        <w:pStyle w:val="2"/>
        <w:spacing w:after="0"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0066">
        <w:rPr>
          <w:rFonts w:ascii="Times New Roman" w:hAnsi="Times New Roman" w:cs="Times New Roman"/>
          <w:caps/>
          <w:sz w:val="32"/>
          <w:szCs w:val="24"/>
        </w:rPr>
        <w:t>договор субаренды</w:t>
      </w:r>
      <w:r w:rsidRPr="00AF0066">
        <w:rPr>
          <w:rFonts w:ascii="Times New Roman" w:hAnsi="Times New Roman" w:cs="Times New Roman"/>
          <w:sz w:val="32"/>
          <w:szCs w:val="24"/>
        </w:rPr>
        <w:t> </w:t>
      </w:r>
      <w:r w:rsidRPr="006B37C5">
        <w:rPr>
          <w:rFonts w:ascii="Times New Roman" w:hAnsi="Times New Roman" w:cs="Times New Roman"/>
          <w:sz w:val="32"/>
          <w:szCs w:val="24"/>
        </w:rPr>
        <w:t>№</w:t>
      </w:r>
      <w:r w:rsidRPr="007837AB">
        <w:rPr>
          <w:rFonts w:ascii="Times New Roman" w:hAnsi="Times New Roman" w:cs="Times New Roman"/>
          <w:color w:val="auto"/>
          <w:sz w:val="32"/>
          <w:szCs w:val="24"/>
        </w:rPr>
        <w:t xml:space="preserve"> </w:t>
      </w:r>
      <w:r w:rsidR="00485659">
        <w:rPr>
          <w:rFonts w:ascii="Times New Roman" w:hAnsi="Times New Roman" w:cs="Times New Roman"/>
          <w:color w:val="auto"/>
          <w:sz w:val="32"/>
          <w:szCs w:val="24"/>
        </w:rPr>
        <w:t>___</w:t>
      </w:r>
    </w:p>
    <w:p w:rsidR="0045464C" w:rsidRPr="00AF0066" w:rsidRDefault="0045464C" w:rsidP="00AF0066">
      <w:pPr>
        <w:pStyle w:val="a3"/>
        <w:spacing w:after="0" w:line="288" w:lineRule="auto"/>
        <w:ind w:firstLine="567"/>
      </w:pPr>
      <w:r w:rsidRPr="00AF0066"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7"/>
        <w:gridCol w:w="5287"/>
      </w:tblGrid>
      <w:tr w:rsidR="0045464C" w:rsidRPr="00964F7C" w:rsidTr="006A0622">
        <w:trPr>
          <w:divId w:val="1669209825"/>
          <w:cantSplit/>
        </w:trPr>
        <w:tc>
          <w:tcPr>
            <w:tcW w:w="582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5464C" w:rsidRPr="00AF0066" w:rsidRDefault="0045464C" w:rsidP="00AF0066">
            <w:pPr>
              <w:spacing w:after="0" w:line="288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linkContainere8"/>
            <w:bookmarkEnd w:id="0"/>
            <w:r w:rsidRPr="00AF0066">
              <w:rPr>
                <w:rStyle w:val="msonormal0"/>
                <w:sz w:val="24"/>
                <w:szCs w:val="24"/>
              </w:rPr>
              <w:t> Р.</w:t>
            </w:r>
            <w:r>
              <w:rPr>
                <w:rStyle w:val="msonormal0"/>
                <w:sz w:val="24"/>
                <w:szCs w:val="24"/>
              </w:rPr>
              <w:t xml:space="preserve"> </w:t>
            </w:r>
            <w:r w:rsidRPr="00AF0066">
              <w:rPr>
                <w:rStyle w:val="msonormal0"/>
                <w:sz w:val="24"/>
                <w:szCs w:val="24"/>
              </w:rPr>
              <w:t>Крым, г.</w:t>
            </w:r>
            <w:r>
              <w:rPr>
                <w:rStyle w:val="msonormal0"/>
                <w:sz w:val="24"/>
                <w:szCs w:val="24"/>
              </w:rPr>
              <w:t xml:space="preserve"> </w:t>
            </w:r>
            <w:r w:rsidRPr="00AF0066">
              <w:rPr>
                <w:rStyle w:val="msonormal0"/>
                <w:sz w:val="24"/>
                <w:szCs w:val="24"/>
              </w:rPr>
              <w:t xml:space="preserve">Ялта, </w:t>
            </w:r>
            <w:proofErr w:type="spellStart"/>
            <w:r w:rsidRPr="00AF0066">
              <w:rPr>
                <w:rStyle w:val="msonormal0"/>
                <w:sz w:val="24"/>
                <w:szCs w:val="24"/>
              </w:rPr>
              <w:t>пгт</w:t>
            </w:r>
            <w:proofErr w:type="spellEnd"/>
            <w:r w:rsidRPr="00AF0066">
              <w:rPr>
                <w:rStyle w:val="msonormal0"/>
                <w:sz w:val="24"/>
                <w:szCs w:val="24"/>
              </w:rPr>
              <w:t xml:space="preserve"> Береговое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5464C" w:rsidRPr="00AF0066" w:rsidRDefault="00485659" w:rsidP="008F37E2">
            <w:pPr>
              <w:spacing w:after="0" w:line="288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sz w:val="24"/>
                <w:szCs w:val="24"/>
              </w:rPr>
              <w:t>______________</w:t>
            </w:r>
            <w:bookmarkStart w:id="1" w:name="_GoBack"/>
            <w:bookmarkEnd w:id="1"/>
            <w:r w:rsidR="0045464C">
              <w:rPr>
                <w:rStyle w:val="msonormal0"/>
                <w:sz w:val="24"/>
                <w:szCs w:val="24"/>
              </w:rPr>
              <w:t xml:space="preserve"> </w:t>
            </w:r>
            <w:r w:rsidR="0045464C" w:rsidRPr="007837AB">
              <w:rPr>
                <w:rStyle w:val="msonormal0"/>
                <w:sz w:val="24"/>
                <w:szCs w:val="24"/>
              </w:rPr>
              <w:t>г.</w:t>
            </w:r>
          </w:p>
        </w:tc>
      </w:tr>
    </w:tbl>
    <w:p w:rsidR="0045464C" w:rsidRPr="00AF0066" w:rsidRDefault="0045464C" w:rsidP="00AF0066">
      <w:pPr>
        <w:spacing w:after="0" w:line="288" w:lineRule="auto"/>
        <w:ind w:firstLine="567"/>
        <w:divId w:val="1669209871"/>
        <w:rPr>
          <w:rFonts w:ascii="Times New Roman" w:hAnsi="Times New Roman"/>
          <w:sz w:val="24"/>
          <w:szCs w:val="24"/>
          <w:lang w:eastAsia="ru-RU"/>
        </w:rPr>
      </w:pPr>
      <w:r w:rsidRPr="00AF0066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45464C" w:rsidRDefault="0045464C" w:rsidP="00C53E9E">
      <w:pPr>
        <w:pStyle w:val="a3"/>
        <w:spacing w:after="0" w:line="288" w:lineRule="auto"/>
        <w:ind w:firstLine="567"/>
        <w:jc w:val="both"/>
        <w:divId w:val="1669209841"/>
      </w:pPr>
      <w:bookmarkStart w:id="2" w:name="linkContainereD38BBB10"/>
      <w:bookmarkStart w:id="3" w:name="e40DB8AE9"/>
      <w:bookmarkEnd w:id="2"/>
      <w:bookmarkEnd w:id="3"/>
      <w:r w:rsidRPr="00AF0066">
        <w:t xml:space="preserve"> ООО "ЭКО-ОТЕЛЬ ДИСКАВЕРИ", именуемое в дальнейшем Арендатор, в </w:t>
      </w:r>
      <w:r>
        <w:t>л</w:t>
      </w:r>
      <w:r w:rsidRPr="00AF0066">
        <w:t>ице Директора </w:t>
      </w:r>
      <w:proofErr w:type="spellStart"/>
      <w:r w:rsidRPr="00AF0066">
        <w:t>Акчурина</w:t>
      </w:r>
      <w:proofErr w:type="spellEnd"/>
      <w:r w:rsidRPr="00AF0066">
        <w:t xml:space="preserve"> Романа Рашидовича, действующего</w:t>
      </w:r>
      <w:r>
        <w:t xml:space="preserve"> </w:t>
      </w:r>
      <w:r w:rsidRPr="00AF0066">
        <w:t xml:space="preserve">на основании Устава, с одной стороны, </w:t>
      </w:r>
      <w:bookmarkStart w:id="4" w:name="linkContainereFFE3FDC4"/>
      <w:bookmarkStart w:id="5" w:name="e98ACF6C2"/>
      <w:bookmarkEnd w:id="4"/>
      <w:bookmarkEnd w:id="5"/>
      <w:r>
        <w:t xml:space="preserve">и  </w:t>
      </w:r>
      <w:r w:rsidRPr="00AF0066">
        <w:t> </w:t>
      </w:r>
      <w:r w:rsidR="00485659">
        <w:t>_________________________</w:t>
      </w:r>
      <w:r w:rsidRPr="00AF0066">
        <w:t>, именуем</w:t>
      </w:r>
      <w:r w:rsidR="00485659">
        <w:t>ый</w:t>
      </w:r>
      <w:r w:rsidRPr="00AF0066">
        <w:t xml:space="preserve"> в дальнейшем Субарендатор, действующ</w:t>
      </w:r>
      <w:r w:rsidR="00485659">
        <w:t>ий</w:t>
      </w:r>
      <w:r w:rsidRPr="00AF0066">
        <w:t xml:space="preserve"> как физическое лицо, с другой стороны,</w:t>
      </w:r>
      <w:bookmarkStart w:id="6" w:name="linkContainere54"/>
      <w:bookmarkEnd w:id="6"/>
      <w:r>
        <w:t xml:space="preserve"> </w:t>
      </w:r>
      <w:r w:rsidRPr="00AF0066">
        <w:t xml:space="preserve">вместе именуемые Стороны, а индивидуально – Сторона, </w:t>
      </w:r>
      <w:bookmarkStart w:id="7" w:name="linkContainere44"/>
      <w:bookmarkEnd w:id="7"/>
      <w:r w:rsidRPr="00AF0066">
        <w:t>заключили настоящий договор субаренды (далее по тексту – Договор) о нижеследующем:</w:t>
      </w:r>
    </w:p>
    <w:p w:rsidR="0045464C" w:rsidRPr="00AF0066" w:rsidRDefault="0045464C" w:rsidP="00C53E9E">
      <w:pPr>
        <w:pStyle w:val="a3"/>
        <w:spacing w:after="0" w:line="288" w:lineRule="auto"/>
        <w:ind w:firstLine="567"/>
        <w:jc w:val="both"/>
        <w:divId w:val="1669209841"/>
      </w:pPr>
    </w:p>
    <w:p w:rsidR="0045464C" w:rsidRDefault="0045464C" w:rsidP="00054F52">
      <w:pPr>
        <w:pStyle w:val="3"/>
        <w:numPr>
          <w:ilvl w:val="0"/>
          <w:numId w:val="1"/>
        </w:numPr>
        <w:spacing w:before="0" w:after="0" w:line="288" w:lineRule="auto"/>
        <w:ind w:firstLine="567"/>
        <w:jc w:val="center"/>
        <w:divId w:val="1669209828"/>
        <w:rPr>
          <w:rFonts w:ascii="Times New Roman" w:hAnsi="Times New Roman" w:cs="Times New Roman"/>
        </w:rPr>
      </w:pPr>
      <w:r w:rsidRPr="00AF0066">
        <w:rPr>
          <w:rFonts w:ascii="Times New Roman" w:hAnsi="Times New Roman" w:cs="Times New Roman"/>
        </w:rPr>
        <w:t>Предмет договора</w:t>
      </w:r>
    </w:p>
    <w:p w:rsidR="0045464C" w:rsidRPr="00AF0066" w:rsidRDefault="0045464C" w:rsidP="00E83297">
      <w:pPr>
        <w:pStyle w:val="3"/>
        <w:spacing w:before="0" w:after="0" w:line="288" w:lineRule="auto"/>
        <w:ind w:left="567"/>
        <w:divId w:val="1669209828"/>
        <w:rPr>
          <w:rFonts w:ascii="Times New Roman" w:hAnsi="Times New Roman" w:cs="Times New Roman"/>
        </w:rPr>
      </w:pPr>
    </w:p>
    <w:p w:rsidR="0045464C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45"/>
      </w:pPr>
      <w:r w:rsidRPr="00AF0066">
        <w:t xml:space="preserve">В соответствии с условиями Договора </w:t>
      </w:r>
      <w:r>
        <w:t>Арендатор</w:t>
      </w:r>
      <w:r w:rsidRPr="00AF0066">
        <w:t xml:space="preserve"> предоставляет, а </w:t>
      </w:r>
      <w:r>
        <w:t>Субарендатор</w:t>
      </w:r>
      <w:r w:rsidRPr="00AF0066">
        <w:t xml:space="preserve"> принимает за плату во временное владение и пользование для проживания комнату (далее по тексту –</w:t>
      </w:r>
      <w:r>
        <w:t xml:space="preserve"> имущество</w:t>
      </w:r>
      <w:r w:rsidRPr="007837AB">
        <w:rPr>
          <w:color w:val="auto"/>
        </w:rPr>
        <w:t>)</w:t>
      </w:r>
      <w:r>
        <w:t xml:space="preserve">. </w:t>
      </w:r>
      <w:r w:rsidRPr="00AF0066">
        <w:t xml:space="preserve"> Недвижимое имущество расположен</w:t>
      </w:r>
      <w:r>
        <w:t>о по адресу: 298688</w:t>
      </w:r>
      <w:r w:rsidRPr="00AF0066">
        <w:t xml:space="preserve">, республика Крым, город Ялта, поселок городского </w:t>
      </w:r>
      <w:r>
        <w:t xml:space="preserve">типа Береговое, </w:t>
      </w:r>
      <w:r w:rsidRPr="00E83297">
        <w:rPr>
          <w:color w:val="auto"/>
        </w:rPr>
        <w:t xml:space="preserve">улица Кипарисная, </w:t>
      </w:r>
      <w:r w:rsidRPr="00AF0066">
        <w:t>дом 71</w:t>
      </w:r>
      <w:r>
        <w:t>.</w:t>
      </w:r>
      <w:r w:rsidRPr="00AF0066">
        <w:t xml:space="preserve"> Недвижимое имущество обладает следующими индивидуальными характеристиками: </w:t>
      </w:r>
    </w:p>
    <w:p w:rsidR="00004199" w:rsidRDefault="00004199" w:rsidP="00004199">
      <w:pPr>
        <w:pStyle w:val="a3"/>
        <w:numPr>
          <w:ilvl w:val="0"/>
          <w:numId w:val="15"/>
        </w:numPr>
        <w:spacing w:after="0" w:line="288" w:lineRule="auto"/>
        <w:jc w:val="both"/>
        <w:divId w:val="1669209830"/>
      </w:pPr>
      <w:r>
        <w:t xml:space="preserve">категория комнаты: </w:t>
      </w:r>
      <w:r w:rsidR="00485659">
        <w:t>_____________</w:t>
      </w:r>
      <w:proofErr w:type="gramStart"/>
      <w:r w:rsidR="00485659">
        <w:t>_</w:t>
      </w:r>
      <w:r>
        <w:t>(</w:t>
      </w:r>
      <w:proofErr w:type="gramEnd"/>
      <w:r>
        <w:t xml:space="preserve">более подробное описание в публичном доступе в зоне </w:t>
      </w:r>
      <w:proofErr w:type="spellStart"/>
      <w:r>
        <w:t>ресепешн</w:t>
      </w:r>
      <w:proofErr w:type="spellEnd"/>
      <w:r>
        <w:t xml:space="preserve"> либо на официальном сайте </w:t>
      </w:r>
      <w:r>
        <w:rPr>
          <w:lang w:val="en-US"/>
        </w:rPr>
        <w:t>www</w:t>
      </w:r>
      <w:r w:rsidRPr="00AF0066">
        <w:t>.</w:t>
      </w:r>
      <w:r>
        <w:rPr>
          <w:lang w:val="en-US"/>
        </w:rPr>
        <w:t>discovery</w:t>
      </w:r>
      <w:r w:rsidRPr="00AF0066">
        <w:t>-</w:t>
      </w:r>
      <w:r>
        <w:rPr>
          <w:lang w:val="en-US"/>
        </w:rPr>
        <w:t>hotel</w:t>
      </w:r>
      <w:r w:rsidRPr="00AF0066">
        <w:t>.</w:t>
      </w:r>
      <w:proofErr w:type="spellStart"/>
      <w:r>
        <w:rPr>
          <w:lang w:val="en-US"/>
        </w:rPr>
        <w:t>ru</w:t>
      </w:r>
      <w:proofErr w:type="spellEnd"/>
      <w:r w:rsidRPr="00AF0066">
        <w:t>)</w:t>
      </w:r>
    </w:p>
    <w:p w:rsidR="00004199" w:rsidRDefault="00004199" w:rsidP="00004199">
      <w:pPr>
        <w:pStyle w:val="a3"/>
        <w:numPr>
          <w:ilvl w:val="0"/>
          <w:numId w:val="15"/>
        </w:numPr>
        <w:spacing w:after="0" w:line="288" w:lineRule="auto"/>
        <w:jc w:val="both"/>
        <w:divId w:val="1669209830"/>
      </w:pPr>
      <w:r>
        <w:t xml:space="preserve">порядковый номер </w:t>
      </w:r>
      <w:proofErr w:type="gramStart"/>
      <w:r>
        <w:t xml:space="preserve">комнаты:  </w:t>
      </w:r>
      <w:r w:rsidR="00485659">
        <w:t>_</w:t>
      </w:r>
      <w:proofErr w:type="gramEnd"/>
      <w:r w:rsidR="00485659">
        <w:t>__</w:t>
      </w:r>
      <w:r>
        <w:t>;</w:t>
      </w:r>
    </w:p>
    <w:p w:rsidR="00004199" w:rsidRDefault="00004199" w:rsidP="00004199">
      <w:pPr>
        <w:pStyle w:val="a3"/>
        <w:numPr>
          <w:ilvl w:val="0"/>
          <w:numId w:val="15"/>
        </w:numPr>
        <w:spacing w:after="0" w:line="288" w:lineRule="auto"/>
        <w:jc w:val="both"/>
        <w:divId w:val="1669209830"/>
      </w:pPr>
      <w:proofErr w:type="gramStart"/>
      <w:r>
        <w:t>этаж:–</w:t>
      </w:r>
      <w:proofErr w:type="gramEnd"/>
      <w:r>
        <w:t xml:space="preserve"> </w:t>
      </w:r>
      <w:r w:rsidR="00485659">
        <w:t>___</w:t>
      </w:r>
      <w:r>
        <w:t>;</w:t>
      </w:r>
    </w:p>
    <w:p w:rsidR="00004199" w:rsidRDefault="00004199" w:rsidP="00004199">
      <w:pPr>
        <w:pStyle w:val="a3"/>
        <w:numPr>
          <w:ilvl w:val="0"/>
          <w:numId w:val="15"/>
        </w:numPr>
        <w:spacing w:after="0" w:line="288" w:lineRule="auto"/>
        <w:jc w:val="both"/>
        <w:divId w:val="1669209830"/>
      </w:pPr>
      <w:proofErr w:type="gramStart"/>
      <w:r>
        <w:t>площадь:-</w:t>
      </w:r>
      <w:proofErr w:type="gramEnd"/>
      <w:r>
        <w:t xml:space="preserve"> </w:t>
      </w:r>
      <w:r w:rsidR="00485659">
        <w:t>_____</w:t>
      </w:r>
      <w:r>
        <w:t>.;</w:t>
      </w:r>
    </w:p>
    <w:p w:rsidR="00004199" w:rsidRPr="009E5B07" w:rsidRDefault="00004199" w:rsidP="00004199">
      <w:pPr>
        <w:pStyle w:val="a3"/>
        <w:numPr>
          <w:ilvl w:val="0"/>
          <w:numId w:val="15"/>
        </w:numPr>
        <w:spacing w:after="0" w:line="288" w:lineRule="auto"/>
        <w:jc w:val="both"/>
        <w:divId w:val="1669209830"/>
      </w:pPr>
      <w:r>
        <w:t xml:space="preserve">наличие мебели в </w:t>
      </w:r>
      <w:proofErr w:type="gramStart"/>
      <w:r>
        <w:t>номере  и</w:t>
      </w:r>
      <w:proofErr w:type="gramEnd"/>
      <w:r>
        <w:t xml:space="preserve"> ее стоимость: </w:t>
      </w:r>
      <w:r w:rsidR="00485659">
        <w:t>___________________________________________</w:t>
      </w:r>
    </w:p>
    <w:p w:rsidR="0045464C" w:rsidRPr="00AF0066" w:rsidRDefault="0045464C" w:rsidP="00DB385C">
      <w:pPr>
        <w:pStyle w:val="a3"/>
        <w:numPr>
          <w:ilvl w:val="1"/>
          <w:numId w:val="1"/>
        </w:numPr>
        <w:spacing w:after="0" w:line="288" w:lineRule="auto"/>
        <w:jc w:val="both"/>
        <w:divId w:val="1669209830"/>
      </w:pPr>
      <w:r w:rsidRPr="00707DFD">
        <w:t>Имущество принадлежит Арендатору на праве аренды в соответствии с договором аренды № 1 от </w:t>
      </w:r>
      <w:r>
        <w:t>15</w:t>
      </w:r>
      <w:r w:rsidRPr="00707DFD">
        <w:t>.</w:t>
      </w:r>
      <w:r>
        <w:t>06.</w:t>
      </w:r>
      <w:r w:rsidRPr="00707DFD">
        <w:t>2019г. (далее по тексту – Договор аренды), заключенному между Арендатором и физическим лицом (собственником</w:t>
      </w:r>
      <w:r>
        <w:t xml:space="preserve"> недвижимого имущества)</w:t>
      </w:r>
      <w:r w:rsidRPr="00AF0066">
        <w:t xml:space="preserve"> (далее по тексту – Арендодатель). Настоящий Договор заключается с согласия Арендодателя.</w:t>
      </w:r>
    </w:p>
    <w:p w:rsidR="0045464C" w:rsidRDefault="0045464C" w:rsidP="00E83297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07"/>
      </w:pPr>
      <w:bookmarkStart w:id="8" w:name="linkContainere0326C8DA"/>
      <w:bookmarkStart w:id="9" w:name="e6"/>
      <w:bookmarkEnd w:id="8"/>
      <w:bookmarkEnd w:id="9"/>
      <w:r w:rsidRPr="00AF0066">
        <w:t>Имущество по Договору используется Субарендатором исключительно для нужд личного потребления</w:t>
      </w:r>
      <w:r>
        <w:t xml:space="preserve"> и отдыха</w:t>
      </w:r>
      <w:r w:rsidRPr="00AF0066">
        <w:t xml:space="preserve">, не связанных с предпринимательской </w:t>
      </w:r>
      <w:r>
        <w:t>и иной доходной</w:t>
      </w:r>
      <w:r w:rsidRPr="00054F52">
        <w:t xml:space="preserve"> </w:t>
      </w:r>
      <w:r w:rsidRPr="00AF0066">
        <w:t>деятельностью.</w:t>
      </w:r>
    </w:p>
    <w:p w:rsidR="00D60CC5" w:rsidRPr="00AF0066" w:rsidRDefault="00D60CC5" w:rsidP="00D60CC5">
      <w:pPr>
        <w:pStyle w:val="a3"/>
        <w:spacing w:after="0" w:line="288" w:lineRule="auto"/>
        <w:ind w:left="567"/>
        <w:jc w:val="both"/>
        <w:divId w:val="1669209807"/>
      </w:pPr>
    </w:p>
    <w:p w:rsidR="0045464C" w:rsidRDefault="0045464C" w:rsidP="00054F52">
      <w:pPr>
        <w:pStyle w:val="3"/>
        <w:numPr>
          <w:ilvl w:val="0"/>
          <w:numId w:val="1"/>
        </w:numPr>
        <w:spacing w:before="0" w:after="0" w:line="288" w:lineRule="auto"/>
        <w:ind w:firstLine="567"/>
        <w:jc w:val="center"/>
        <w:divId w:val="1669209866"/>
        <w:rPr>
          <w:rFonts w:ascii="Times New Roman" w:hAnsi="Times New Roman" w:cs="Times New Roman"/>
        </w:rPr>
      </w:pPr>
      <w:r w:rsidRPr="00AF0066">
        <w:rPr>
          <w:rFonts w:ascii="Times New Roman" w:hAnsi="Times New Roman" w:cs="Times New Roman"/>
        </w:rPr>
        <w:t>Срок действия договора</w:t>
      </w:r>
    </w:p>
    <w:p w:rsidR="0045464C" w:rsidRPr="00AF0066" w:rsidRDefault="0045464C" w:rsidP="00E83297">
      <w:pPr>
        <w:pStyle w:val="3"/>
        <w:spacing w:before="0" w:after="0" w:line="288" w:lineRule="auto"/>
        <w:ind w:left="567"/>
        <w:divId w:val="1669209866"/>
        <w:rPr>
          <w:rFonts w:ascii="Times New Roman" w:hAnsi="Times New Roman" w:cs="Times New Roman"/>
        </w:rPr>
      </w:pPr>
    </w:p>
    <w:p w:rsidR="0045464C" w:rsidRDefault="0045464C" w:rsidP="004B09CC">
      <w:pPr>
        <w:pStyle w:val="a3"/>
        <w:numPr>
          <w:ilvl w:val="1"/>
          <w:numId w:val="8"/>
        </w:numPr>
        <w:spacing w:after="0" w:line="288" w:lineRule="auto"/>
        <w:ind w:firstLine="567"/>
        <w:jc w:val="both"/>
        <w:divId w:val="1669209836"/>
      </w:pPr>
      <w:bookmarkStart w:id="10" w:name="linkContainere16"/>
      <w:bookmarkEnd w:id="10"/>
      <w:r w:rsidRPr="00142041">
        <w:rPr>
          <w:color w:val="auto"/>
        </w:rPr>
        <w:t xml:space="preserve">Договор вступает в силу с даты подписания его сторонами и действует </w:t>
      </w:r>
      <w:r w:rsidR="00142041" w:rsidRPr="00142041">
        <w:rPr>
          <w:color w:val="auto"/>
        </w:rPr>
        <w:t>по </w:t>
      </w:r>
      <w:r w:rsidR="00485659">
        <w:t>________</w:t>
      </w:r>
      <w:r w:rsidR="00142041" w:rsidRPr="0028236C">
        <w:t xml:space="preserve"> года.</w:t>
      </w:r>
    </w:p>
    <w:p w:rsidR="00F864F0" w:rsidRDefault="00F864F0" w:rsidP="00F864F0">
      <w:pPr>
        <w:pStyle w:val="a3"/>
        <w:spacing w:after="0" w:line="288" w:lineRule="auto"/>
        <w:jc w:val="both"/>
        <w:divId w:val="1669209836"/>
      </w:pPr>
    </w:p>
    <w:p w:rsidR="00F864F0" w:rsidRDefault="00F864F0" w:rsidP="00F864F0">
      <w:pPr>
        <w:pStyle w:val="a3"/>
        <w:spacing w:after="0" w:line="288" w:lineRule="auto"/>
        <w:jc w:val="both"/>
        <w:divId w:val="1669209836"/>
      </w:pPr>
    </w:p>
    <w:p w:rsidR="00F864F0" w:rsidRPr="004B09CC" w:rsidRDefault="00F864F0" w:rsidP="00F864F0">
      <w:pPr>
        <w:pStyle w:val="a3"/>
        <w:spacing w:after="0" w:line="288" w:lineRule="auto"/>
        <w:jc w:val="both"/>
        <w:divId w:val="1669209836"/>
      </w:pPr>
    </w:p>
    <w:p w:rsidR="0045464C" w:rsidRPr="00753690" w:rsidRDefault="0045464C" w:rsidP="00753690">
      <w:pPr>
        <w:pStyle w:val="3"/>
        <w:numPr>
          <w:ilvl w:val="0"/>
          <w:numId w:val="1"/>
        </w:numPr>
        <w:spacing w:before="0" w:after="0" w:line="288" w:lineRule="auto"/>
        <w:ind w:firstLine="567"/>
        <w:jc w:val="center"/>
        <w:divId w:val="1669209806"/>
        <w:rPr>
          <w:rFonts w:ascii="Times New Roman" w:hAnsi="Times New Roman" w:cs="Times New Roman"/>
        </w:rPr>
      </w:pPr>
      <w:r w:rsidRPr="00FD7E5E">
        <w:rPr>
          <w:rFonts w:ascii="Times New Roman" w:hAnsi="Times New Roman" w:cs="Times New Roman"/>
        </w:rPr>
        <w:t>Права и обязанности сторон</w:t>
      </w:r>
      <w:bookmarkStart w:id="11" w:name="linkContainere59"/>
      <w:bookmarkEnd w:id="11"/>
    </w:p>
    <w:p w:rsidR="0045464C" w:rsidRPr="00FD7E5E" w:rsidRDefault="0045464C" w:rsidP="005C6561">
      <w:pPr>
        <w:pStyle w:val="a3"/>
        <w:spacing w:after="0" w:line="288" w:lineRule="auto"/>
        <w:ind w:left="567"/>
        <w:jc w:val="both"/>
        <w:divId w:val="1669209870"/>
      </w:pPr>
    </w:p>
    <w:p w:rsidR="0045464C" w:rsidRPr="00FD7E5E" w:rsidRDefault="0045464C" w:rsidP="00753690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70"/>
      </w:pPr>
      <w:r w:rsidRPr="00FD7E5E">
        <w:t>Арендатор обязуется: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19"/>
      </w:pPr>
      <w:bookmarkStart w:id="12" w:name="linkContainere72"/>
      <w:bookmarkEnd w:id="12"/>
      <w:r w:rsidRPr="00FD7E5E">
        <w:t>Предоставить Имущество Субарендатору в порядке и на условиях Договора в день заселения не позднее 14 час. 00 мин. местного времени.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62"/>
      </w:pPr>
      <w:bookmarkStart w:id="13" w:name="linkContainere104"/>
      <w:bookmarkEnd w:id="13"/>
      <w:r w:rsidRPr="00FD7E5E">
        <w:lastRenderedPageBreak/>
        <w:t>Предоставить Субарендатору Имущество в состоянии, соответствующем условиям Договора и назначению Имущества, со всеми его принадлежностями.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35"/>
      </w:pPr>
      <w:bookmarkStart w:id="14" w:name="linkContainere74"/>
      <w:bookmarkStart w:id="15" w:name="linkContainere75"/>
      <w:bookmarkStart w:id="16" w:name="linkContainere76"/>
      <w:bookmarkEnd w:id="14"/>
      <w:bookmarkEnd w:id="15"/>
      <w:bookmarkEnd w:id="16"/>
      <w:r w:rsidRPr="00FD7E5E">
        <w:t>Гарантировать, что Имущество не будет истребовано у Субарендатора по причине наличия каких-либо прав на Имущество у третьих лиц на дату заключения Договора и/или в течение всего срока действия Договора.</w:t>
      </w: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15"/>
      </w:pPr>
      <w:bookmarkStart w:id="17" w:name="linkContainere60"/>
      <w:bookmarkEnd w:id="17"/>
      <w:r w:rsidRPr="00FD7E5E">
        <w:t>Субарендатор обязуется:</w:t>
      </w:r>
    </w:p>
    <w:p w:rsidR="0045464C" w:rsidRPr="00FD7E5E" w:rsidRDefault="0045464C" w:rsidP="0019710D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58"/>
      </w:pPr>
      <w:bookmarkStart w:id="18" w:name="linkContainere81"/>
      <w:bookmarkEnd w:id="18"/>
      <w:r w:rsidRPr="00FD7E5E">
        <w:t>Вернуть Имущество Арендатору в надлежащем состоянии, аналогичном (не хуже) чем в том, в котором оно было ему передано в момент заключения настоящего договора, в день окончания действия договора не позднее 14 час. 00 мин. местного времени.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11"/>
      </w:pPr>
      <w:bookmarkStart w:id="19" w:name="linkContainere82"/>
      <w:bookmarkEnd w:id="19"/>
      <w:r w:rsidRPr="00FD7E5E">
        <w:t>Обеспечить сохранность Имущества с момента передачи Имущества Субарендатору и до возврата Имущества Арендатору.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12"/>
      </w:pPr>
      <w:bookmarkStart w:id="20" w:name="linkContainere83"/>
      <w:bookmarkEnd w:id="20"/>
      <w:r w:rsidRPr="00FD7E5E">
        <w:t xml:space="preserve">Использовать Имущество согласно условиям Договора, Правил проживания, имеющихся в публичном доступе в зоне </w:t>
      </w:r>
      <w:proofErr w:type="spellStart"/>
      <w:r w:rsidRPr="00FD7E5E">
        <w:t>ресепешн</w:t>
      </w:r>
      <w:proofErr w:type="spellEnd"/>
      <w:r w:rsidRPr="00FD7E5E">
        <w:t xml:space="preserve"> либо на официальном сайте </w:t>
      </w:r>
      <w:r w:rsidRPr="00FD7E5E">
        <w:rPr>
          <w:lang w:val="en-US"/>
        </w:rPr>
        <w:t>www</w:t>
      </w:r>
      <w:r w:rsidRPr="00FD7E5E">
        <w:t>.</w:t>
      </w:r>
      <w:r w:rsidRPr="00FD7E5E">
        <w:rPr>
          <w:lang w:val="en-US"/>
        </w:rPr>
        <w:t>discovery</w:t>
      </w:r>
      <w:r w:rsidRPr="00FD7E5E">
        <w:t>-</w:t>
      </w:r>
      <w:r w:rsidRPr="00FD7E5E">
        <w:rPr>
          <w:lang w:val="en-US"/>
        </w:rPr>
        <w:t>hotel</w:t>
      </w:r>
      <w:r w:rsidRPr="00FD7E5E">
        <w:t>.</w:t>
      </w:r>
      <w:proofErr w:type="spellStart"/>
      <w:r w:rsidRPr="00FD7E5E">
        <w:rPr>
          <w:lang w:val="en-US"/>
        </w:rPr>
        <w:t>ru</w:t>
      </w:r>
      <w:proofErr w:type="spellEnd"/>
      <w:r w:rsidRPr="00FD7E5E">
        <w:t xml:space="preserve"> и в соответствии с назначением Имущества. 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37"/>
      </w:pPr>
      <w:bookmarkStart w:id="21" w:name="linkContainere85"/>
      <w:bookmarkEnd w:id="21"/>
      <w:r w:rsidRPr="00FD7E5E">
        <w:t xml:space="preserve">Вносить арендную плату в размерах, порядке и сроки, установленные Договором. 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799"/>
      </w:pPr>
      <w:r w:rsidRPr="00FD7E5E">
        <w:t xml:space="preserve">При использовании Имущества соблюдать требования законодательства о пожарной и </w:t>
      </w:r>
      <w:proofErr w:type="spellStart"/>
      <w:r w:rsidRPr="00FD7E5E">
        <w:t>электро</w:t>
      </w:r>
      <w:proofErr w:type="spellEnd"/>
      <w:r w:rsidRPr="00FD7E5E">
        <w:t xml:space="preserve"> - безопасности, технике безопасности и об охране окружающей природной среды.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04"/>
      </w:pPr>
      <w:r w:rsidRPr="00FD7E5E">
        <w:t>Выполнять в установленный срок предписания контролирующих органов и указания Арендатора о принятии мер по предотвращению и ликвидации ситуаций, возникающих в результате деятельности Субарендатора и ставящих под угрозу сохранность Имущества, экологическую и санитарную безопасность территории, на которой расположено Имущество.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51"/>
      </w:pPr>
      <w:bookmarkStart w:id="22" w:name="linkContainere86"/>
      <w:bookmarkEnd w:id="22"/>
      <w:r w:rsidRPr="00FD7E5E">
        <w:t>Немедленно извещать Арендатора о всяком повреждении Имущества, аварии или ином событии, нанесшем или грозящем нанести Имуществу ущерб, и своевременно принимать все возможные меры по предупреждению, предотвращению и ликвидации последствий таких ситуаций.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76"/>
      </w:pPr>
      <w:bookmarkStart w:id="23" w:name="linkContainere87"/>
      <w:bookmarkEnd w:id="23"/>
      <w:r w:rsidRPr="00FD7E5E">
        <w:t>Обеспечить представителям Арендатора беспрепятственный доступ к Имуществу для его осмотра и проверки соблюдения условий Договора.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40"/>
      </w:pPr>
      <w:bookmarkStart w:id="24" w:name="linkContainere88"/>
      <w:bookmarkEnd w:id="24"/>
      <w:r w:rsidRPr="00FD7E5E">
        <w:t>В случае досрочного расторжения Договора по основаниям, указанным в Договоре, незамедлительно вернуть Имущество Арендатору в надлежащем состоянии, аналогичном (не хуже) чем в том, в котором оно было ему передано в момент заключения настоящего договора.</w:t>
      </w: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69"/>
      </w:pPr>
      <w:bookmarkStart w:id="25" w:name="linkContainere66"/>
      <w:bookmarkEnd w:id="25"/>
      <w:r w:rsidRPr="00FD7E5E">
        <w:t>Арендатор вправе: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14"/>
      </w:pPr>
      <w:bookmarkStart w:id="26" w:name="linkContainere10"/>
      <w:bookmarkEnd w:id="26"/>
      <w:r w:rsidRPr="00FD7E5E">
        <w:t xml:space="preserve">В любое время осуществлять проверку сохранности, состояния Имущества, а также использования его Субарендатором в соответствии с назначением Имущества. </w:t>
      </w:r>
    </w:p>
    <w:p w:rsidR="0045464C" w:rsidRPr="00FD7E5E" w:rsidRDefault="0045464C" w:rsidP="00E444B3">
      <w:pPr>
        <w:pStyle w:val="a3"/>
        <w:numPr>
          <w:ilvl w:val="2"/>
          <w:numId w:val="1"/>
        </w:numPr>
        <w:spacing w:after="0" w:line="288" w:lineRule="auto"/>
        <w:ind w:firstLine="540"/>
        <w:jc w:val="both"/>
        <w:divId w:val="1669209817"/>
      </w:pPr>
      <w:bookmarkStart w:id="27" w:name="linkContainere93"/>
      <w:bookmarkEnd w:id="27"/>
      <w:r w:rsidRPr="00FD7E5E">
        <w:t>Давать Субарендатору указания, обязательные для исполнения Субарендатором, по вопросам принятия Субарендатором мер по предотвращению и ликвидации ситуаций, возникающих в результате ненадлежащего использования Субарендатором Имущества, ставящего под угрозу сохранность Имущества.</w:t>
      </w:r>
    </w:p>
    <w:p w:rsidR="0045464C" w:rsidRPr="00FD7E5E" w:rsidRDefault="0045464C" w:rsidP="00AF0066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29"/>
      </w:pPr>
      <w:r w:rsidRPr="00FD7E5E">
        <w:t xml:space="preserve">Арендатор, извещенный о требованиях Субарендатора или о его намерении устранить недостатки Имущества за счет Арендатора, может без промедления произвести замену </w:t>
      </w:r>
    </w:p>
    <w:p w:rsidR="0045464C" w:rsidRPr="00FD7E5E" w:rsidRDefault="0045464C" w:rsidP="00B90382">
      <w:pPr>
        <w:pStyle w:val="a3"/>
        <w:spacing w:after="0" w:line="288" w:lineRule="auto"/>
        <w:jc w:val="both"/>
        <w:divId w:val="1669209829"/>
      </w:pPr>
      <w:r w:rsidRPr="00FD7E5E">
        <w:t>предоставленного Субарендатору Имущества другим аналогичным имуществом, находящимся в надлежащем состоянии, либо безвозмездно устранить недостатки Имущества.</w:t>
      </w: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56"/>
      </w:pPr>
      <w:bookmarkStart w:id="28" w:name="linkContainere68"/>
      <w:bookmarkEnd w:id="28"/>
      <w:r w:rsidRPr="00FD7E5E">
        <w:t>Субарендатор вправе:</w:t>
      </w:r>
    </w:p>
    <w:p w:rsidR="0045464C" w:rsidRPr="00FD7E5E" w:rsidRDefault="0045464C" w:rsidP="00054F52">
      <w:pPr>
        <w:pStyle w:val="a3"/>
        <w:numPr>
          <w:ilvl w:val="2"/>
          <w:numId w:val="1"/>
        </w:numPr>
        <w:spacing w:after="0" w:line="288" w:lineRule="auto"/>
        <w:ind w:firstLine="567"/>
        <w:jc w:val="both"/>
        <w:divId w:val="1669209844"/>
      </w:pPr>
      <w:bookmarkStart w:id="29" w:name="linkContainere98"/>
      <w:bookmarkEnd w:id="29"/>
      <w:r w:rsidRPr="00FD7E5E">
        <w:t>При обнаружении недостатков, полностью или частично препятствующих пользованию Имущества по своему выбору: - потребовать от Арендатора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 - потребовать досрочного расторжения Договора.</w:t>
      </w: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57"/>
      </w:pPr>
      <w:bookmarkStart w:id="30" w:name="linkContainere829B0075"/>
      <w:bookmarkStart w:id="31" w:name="e47"/>
      <w:bookmarkEnd w:id="30"/>
      <w:bookmarkEnd w:id="31"/>
      <w:r w:rsidRPr="00FD7E5E">
        <w:lastRenderedPageBreak/>
        <w:t xml:space="preserve">Стороны пришли к соглашению, что обязанность поддерживать Имущество в исправном состоянии, производить за свой счет текущий ремонт и нести расходы на содержание Имущества лежит на Арендаторе. </w:t>
      </w: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05"/>
      </w:pPr>
      <w:bookmarkStart w:id="32" w:name="linkContainere6096914D"/>
      <w:bookmarkStart w:id="33" w:name="e46"/>
      <w:bookmarkEnd w:id="32"/>
      <w:bookmarkEnd w:id="33"/>
      <w:r w:rsidRPr="00FD7E5E">
        <w:t xml:space="preserve">Стороны пришли к соглашению, что обязанность по производству за свой счет капитального ремонта Имущества лежит на Арендаторе. </w:t>
      </w:r>
    </w:p>
    <w:p w:rsidR="0045464C" w:rsidRPr="00FD7E5E" w:rsidRDefault="0045464C" w:rsidP="00E83297">
      <w:pPr>
        <w:pStyle w:val="a3"/>
        <w:spacing w:after="0" w:line="288" w:lineRule="auto"/>
        <w:ind w:left="567"/>
        <w:jc w:val="both"/>
        <w:divId w:val="1669209805"/>
      </w:pPr>
    </w:p>
    <w:p w:rsidR="0045464C" w:rsidRPr="00FD7E5E" w:rsidRDefault="0045464C" w:rsidP="00226271">
      <w:pPr>
        <w:pStyle w:val="3"/>
        <w:numPr>
          <w:ilvl w:val="0"/>
          <w:numId w:val="1"/>
        </w:numPr>
        <w:spacing w:before="0" w:after="0" w:line="288" w:lineRule="auto"/>
        <w:ind w:firstLine="567"/>
        <w:jc w:val="center"/>
        <w:divId w:val="1669209855"/>
        <w:rPr>
          <w:rFonts w:ascii="Times New Roman" w:hAnsi="Times New Roman" w:cs="Times New Roman"/>
        </w:rPr>
      </w:pPr>
      <w:r w:rsidRPr="00FD7E5E">
        <w:rPr>
          <w:rFonts w:ascii="Times New Roman" w:hAnsi="Times New Roman" w:cs="Times New Roman"/>
        </w:rPr>
        <w:t>Порядок передачи Имущества</w:t>
      </w:r>
    </w:p>
    <w:p w:rsidR="0045464C" w:rsidRPr="00FD7E5E" w:rsidRDefault="0045464C" w:rsidP="00E83297">
      <w:pPr>
        <w:pStyle w:val="3"/>
        <w:spacing w:before="0" w:after="0" w:line="288" w:lineRule="auto"/>
        <w:ind w:left="567"/>
        <w:divId w:val="1669209855"/>
        <w:rPr>
          <w:rFonts w:ascii="Times New Roman" w:hAnsi="Times New Roman" w:cs="Times New Roman"/>
        </w:rPr>
      </w:pP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72"/>
      </w:pPr>
      <w:bookmarkStart w:id="34" w:name="linkContainere22"/>
      <w:bookmarkEnd w:id="34"/>
      <w:r w:rsidRPr="00FD7E5E">
        <w:t>Место передачи Имущества в аренду: 298688, республика Крым, город Ялта, поселок городского типа Береговое, улица Кипарисная, дом 71.</w:t>
      </w: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26"/>
      </w:pPr>
      <w:bookmarkStart w:id="35" w:name="linkContainere53"/>
      <w:bookmarkEnd w:id="35"/>
      <w:r w:rsidRPr="00FD7E5E">
        <w:t>Место возврата Имущества из аренды: 298688, республика Крым, город Ялта, поселок городского типа Береговое, улица Кипарисная, дом 71.</w:t>
      </w: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02"/>
      </w:pPr>
      <w:bookmarkStart w:id="36" w:name="linkContainere56"/>
      <w:bookmarkEnd w:id="36"/>
      <w:r w:rsidRPr="00FD7E5E">
        <w:t xml:space="preserve">Передача </w:t>
      </w:r>
      <w:r w:rsidR="001933C5" w:rsidRPr="00FD7E5E">
        <w:t>Имущества Субарендатору в</w:t>
      </w:r>
      <w:r w:rsidRPr="00FD7E5E">
        <w:t xml:space="preserve"> аренду и возврат Имущества Арендатору Субарендатором оформляются двусторонними актами приема-передачи, подписываемыми Сторонами или уполномоченными представителями Сторон. Указанные в настоящем пункте Договора акты являются неотъемлемой частью Договора, и подписание договора и акта обеими сторонами, подтверждает факт ознакомления субарендатора со всеми правилами и условиями, а также безоговорочном согласии на их исполнение.</w:t>
      </w: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53"/>
      </w:pPr>
      <w:bookmarkStart w:id="37" w:name="linkContainere57"/>
      <w:bookmarkEnd w:id="37"/>
      <w:r w:rsidRPr="00FD7E5E">
        <w:t xml:space="preserve">Риск случайной утраты (повреждения, порчи) Имущества несет Субарендатор с даты передачи Имущества в аренду и до возврата его Арендатору. </w:t>
      </w:r>
    </w:p>
    <w:p w:rsidR="0045464C" w:rsidRPr="00FD7E5E" w:rsidRDefault="0045464C" w:rsidP="00E83297">
      <w:pPr>
        <w:pStyle w:val="a3"/>
        <w:spacing w:after="0" w:line="288" w:lineRule="auto"/>
        <w:ind w:left="567"/>
        <w:jc w:val="both"/>
        <w:divId w:val="1669209853"/>
      </w:pPr>
    </w:p>
    <w:p w:rsidR="0045464C" w:rsidRPr="00FD7E5E" w:rsidRDefault="0045464C" w:rsidP="00226271">
      <w:pPr>
        <w:pStyle w:val="3"/>
        <w:numPr>
          <w:ilvl w:val="0"/>
          <w:numId w:val="1"/>
        </w:numPr>
        <w:spacing w:before="0" w:after="0" w:line="288" w:lineRule="auto"/>
        <w:ind w:firstLine="567"/>
        <w:jc w:val="center"/>
        <w:divId w:val="1669209859"/>
        <w:rPr>
          <w:rFonts w:ascii="Times New Roman" w:hAnsi="Times New Roman" w:cs="Times New Roman"/>
        </w:rPr>
      </w:pPr>
      <w:r w:rsidRPr="00FD7E5E">
        <w:rPr>
          <w:rFonts w:ascii="Times New Roman" w:hAnsi="Times New Roman" w:cs="Times New Roman"/>
        </w:rPr>
        <w:t>Порядок расчетов</w:t>
      </w:r>
    </w:p>
    <w:p w:rsidR="0045464C" w:rsidRPr="00FD7E5E" w:rsidRDefault="0045464C" w:rsidP="00E83297">
      <w:pPr>
        <w:pStyle w:val="3"/>
        <w:spacing w:before="0" w:after="0" w:line="288" w:lineRule="auto"/>
        <w:ind w:left="567"/>
        <w:divId w:val="1669209859"/>
        <w:rPr>
          <w:rFonts w:ascii="Times New Roman" w:hAnsi="Times New Roman" w:cs="Times New Roman"/>
        </w:rPr>
      </w:pP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10"/>
      </w:pPr>
      <w:bookmarkStart w:id="38" w:name="linkContainere23"/>
      <w:bookmarkEnd w:id="38"/>
      <w:r w:rsidRPr="00FD7E5E">
        <w:t xml:space="preserve">Субарендатор обязан вносить арендную плату за пользование Имуществом в размере, порядке и в сроки, установленные Договором. </w:t>
      </w: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18"/>
        <w:rPr>
          <w:color w:val="auto"/>
        </w:rPr>
      </w:pPr>
      <w:bookmarkStart w:id="39" w:name="linkContainereB38D3A22"/>
      <w:bookmarkStart w:id="40" w:name="e52"/>
      <w:bookmarkEnd w:id="39"/>
      <w:bookmarkEnd w:id="40"/>
      <w:r w:rsidRPr="00FD7E5E">
        <w:rPr>
          <w:color w:val="auto"/>
        </w:rPr>
        <w:t xml:space="preserve">Субарендатор в срок до момента передачи комнаты (заселения) </w:t>
      </w:r>
      <w:r w:rsidR="00E21F3B" w:rsidRPr="00FD7E5E">
        <w:rPr>
          <w:color w:val="auto"/>
        </w:rPr>
        <w:t>вн</w:t>
      </w:r>
      <w:r w:rsidR="00F864F0">
        <w:rPr>
          <w:color w:val="auto"/>
        </w:rPr>
        <w:t>осит</w:t>
      </w:r>
      <w:r w:rsidR="00753690">
        <w:rPr>
          <w:color w:val="auto"/>
        </w:rPr>
        <w:t xml:space="preserve"> </w:t>
      </w:r>
      <w:r w:rsidR="00E21F3B" w:rsidRPr="00FD7E5E">
        <w:rPr>
          <w:color w:val="auto"/>
        </w:rPr>
        <w:t>оплату 10</w:t>
      </w:r>
      <w:r w:rsidRPr="00FD7E5E">
        <w:rPr>
          <w:color w:val="auto"/>
        </w:rPr>
        <w:t xml:space="preserve">0% в сумме </w:t>
      </w:r>
      <w:r w:rsidR="001F6473">
        <w:rPr>
          <w:color w:val="auto"/>
        </w:rPr>
        <w:t>______________</w:t>
      </w:r>
      <w:r w:rsidRPr="00FD7E5E">
        <w:rPr>
          <w:color w:val="auto"/>
        </w:rPr>
        <w:t xml:space="preserve"> за время пользования Имуществом в соответствии с условиями Договора, НДС не облагается на основании: статьи 346.11 НК РФ. </w:t>
      </w:r>
    </w:p>
    <w:p w:rsidR="0045464C" w:rsidRPr="00FD7E5E" w:rsidRDefault="0045464C" w:rsidP="00B619F8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20"/>
      </w:pPr>
      <w:bookmarkStart w:id="41" w:name="linkContainere9FDC0CE8"/>
      <w:bookmarkStart w:id="42" w:name="e58"/>
      <w:bookmarkEnd w:id="41"/>
      <w:bookmarkEnd w:id="42"/>
      <w:r w:rsidRPr="00FD7E5E">
        <w:t xml:space="preserve">Способ оплаты по Договору: передача Субарендатором наличных денежных средств Арендатору, либо оплата </w:t>
      </w:r>
      <w:r w:rsidRPr="00FD7E5E">
        <w:rPr>
          <w:color w:val="161617"/>
          <w:shd w:val="clear" w:color="auto" w:fill="FFFFFF"/>
        </w:rPr>
        <w:t>денежных средств на расчетный счет</w:t>
      </w:r>
      <w:r w:rsidRPr="00FD7E5E">
        <w:t xml:space="preserve"> Арендатора.</w:t>
      </w:r>
    </w:p>
    <w:p w:rsidR="00142041" w:rsidRPr="00FD7E5E" w:rsidRDefault="00142041" w:rsidP="006E004C">
      <w:pPr>
        <w:pStyle w:val="a3"/>
        <w:spacing w:after="0" w:line="288" w:lineRule="auto"/>
        <w:jc w:val="both"/>
        <w:divId w:val="1669209820"/>
      </w:pPr>
    </w:p>
    <w:p w:rsidR="0045464C" w:rsidRPr="00FD7E5E" w:rsidRDefault="0045464C" w:rsidP="006E004C">
      <w:pPr>
        <w:pStyle w:val="a3"/>
        <w:spacing w:after="0" w:line="288" w:lineRule="auto"/>
        <w:jc w:val="both"/>
        <w:divId w:val="1669209820"/>
      </w:pPr>
    </w:p>
    <w:p w:rsidR="0045464C" w:rsidRPr="00780626" w:rsidRDefault="0045464C" w:rsidP="00B619F8">
      <w:pPr>
        <w:pStyle w:val="a3"/>
        <w:numPr>
          <w:ilvl w:val="0"/>
          <w:numId w:val="1"/>
        </w:numPr>
        <w:spacing w:after="0" w:line="288" w:lineRule="auto"/>
        <w:jc w:val="center"/>
        <w:divId w:val="1669209820"/>
        <w:rPr>
          <w:b/>
          <w:color w:val="auto"/>
        </w:rPr>
      </w:pPr>
      <w:r w:rsidRPr="00780626">
        <w:rPr>
          <w:b/>
          <w:bCs/>
          <w:color w:val="auto"/>
        </w:rPr>
        <w:t>Отмена бронирования и возврат денежных средств</w:t>
      </w:r>
    </w:p>
    <w:p w:rsidR="0045464C" w:rsidRPr="00FD7E5E" w:rsidRDefault="0045464C" w:rsidP="00B619F8">
      <w:pPr>
        <w:pStyle w:val="a3"/>
        <w:spacing w:after="0" w:line="288" w:lineRule="auto"/>
        <w:ind w:left="567"/>
        <w:jc w:val="both"/>
        <w:divId w:val="1669209820"/>
        <w:rPr>
          <w:color w:val="auto"/>
        </w:rPr>
      </w:pPr>
    </w:p>
    <w:p w:rsidR="0045464C" w:rsidRPr="00FD7E5E" w:rsidRDefault="0045464C" w:rsidP="00A23C9B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  <w:divId w:val="1669209820"/>
        <w:rPr>
          <w:color w:val="auto"/>
        </w:rPr>
      </w:pPr>
      <w:r w:rsidRPr="00FD7E5E">
        <w:rPr>
          <w:color w:val="auto"/>
        </w:rPr>
        <w:t xml:space="preserve"> Бесплатная отмена бронирования возможна за 48 часов до </w:t>
      </w:r>
      <w:r w:rsidRPr="00FD7E5E">
        <w:rPr>
          <w:color w:val="auto"/>
          <w:shd w:val="clear" w:color="auto" w:fill="FFFFFF"/>
        </w:rPr>
        <w:t>прибытия по местному времени</w:t>
      </w:r>
      <w:r w:rsidRPr="00FD7E5E">
        <w:rPr>
          <w:color w:val="auto"/>
        </w:rPr>
        <w:t xml:space="preserve">. </w:t>
      </w:r>
      <w:r w:rsidR="00FD7E5E" w:rsidRPr="00FD7E5E">
        <w:rPr>
          <w:color w:val="auto"/>
        </w:rPr>
        <w:t xml:space="preserve"> </w:t>
      </w:r>
      <w:r w:rsidRPr="00FD7E5E">
        <w:rPr>
          <w:color w:val="auto"/>
        </w:rPr>
        <w:t xml:space="preserve">по эл. </w:t>
      </w:r>
      <w:r w:rsidR="00FD7E5E" w:rsidRPr="00FD7E5E">
        <w:rPr>
          <w:color w:val="auto"/>
        </w:rPr>
        <w:t>п</w:t>
      </w:r>
      <w:r w:rsidRPr="00FD7E5E">
        <w:rPr>
          <w:color w:val="auto"/>
        </w:rPr>
        <w:t>очте</w:t>
      </w:r>
      <w:r w:rsidR="00FD7E5E" w:rsidRPr="00FD7E5E">
        <w:rPr>
          <w:color w:val="auto"/>
        </w:rPr>
        <w:t xml:space="preserve"> </w:t>
      </w:r>
      <w:hyperlink r:id="rId8" w:history="1">
        <w:r w:rsidR="00FD7E5E" w:rsidRPr="00FD7E5E">
          <w:rPr>
            <w:rStyle w:val="aa"/>
            <w:color w:val="auto"/>
          </w:rPr>
          <w:t>discovery.eco-hotel@yandex.ru</w:t>
        </w:r>
      </w:hyperlink>
      <w:r w:rsidR="00FD7E5E" w:rsidRPr="00FD7E5E">
        <w:rPr>
          <w:color w:val="auto"/>
        </w:rPr>
        <w:t>.</w:t>
      </w:r>
    </w:p>
    <w:p w:rsidR="0045464C" w:rsidRPr="00FD7E5E" w:rsidRDefault="0045464C" w:rsidP="009E4B92">
      <w:pPr>
        <w:pStyle w:val="a3"/>
        <w:spacing w:after="0" w:line="288" w:lineRule="auto"/>
        <w:ind w:firstLine="540"/>
        <w:jc w:val="both"/>
        <w:divId w:val="1669209820"/>
        <w:rPr>
          <w:color w:val="auto"/>
          <w:shd w:val="clear" w:color="auto" w:fill="FFFFFF"/>
        </w:rPr>
      </w:pPr>
      <w:r w:rsidRPr="00FD7E5E">
        <w:rPr>
          <w:color w:val="auto"/>
          <w:shd w:val="clear" w:color="auto" w:fill="FFFFFF"/>
        </w:rPr>
        <w:t xml:space="preserve">6.1.1. Субарендатор получает полный возврат стоимости при отмене не менее чем за 48 часов до прибытия по местному времени, указанному в электронном письме </w:t>
      </w:r>
      <w:r w:rsidRPr="00FD7E5E">
        <w:rPr>
          <w:color w:val="auto"/>
          <w:u w:val="single"/>
          <w:shd w:val="clear" w:color="auto" w:fill="FFFFFF"/>
        </w:rPr>
        <w:t>с подтверждением.</w:t>
      </w:r>
      <w:r w:rsidRPr="00FD7E5E">
        <w:rPr>
          <w:color w:val="auto"/>
          <w:shd w:val="clear" w:color="auto" w:fill="FFFFFF"/>
        </w:rPr>
        <w:t xml:space="preserve"> </w:t>
      </w:r>
    </w:p>
    <w:p w:rsidR="0045464C" w:rsidRPr="00FD7E5E" w:rsidRDefault="0045464C" w:rsidP="009E4B92">
      <w:pPr>
        <w:pStyle w:val="a3"/>
        <w:spacing w:after="0" w:line="288" w:lineRule="auto"/>
        <w:ind w:firstLine="540"/>
        <w:jc w:val="both"/>
        <w:divId w:val="1669209820"/>
        <w:rPr>
          <w:color w:val="auto"/>
          <w:shd w:val="clear" w:color="auto" w:fill="FFFFFF"/>
        </w:rPr>
      </w:pPr>
      <w:r w:rsidRPr="00FD7E5E">
        <w:rPr>
          <w:color w:val="auto"/>
          <w:shd w:val="clear" w:color="auto" w:fill="FFFFFF"/>
        </w:rPr>
        <w:t>6.1.2. Если Субарендатор отменяет бронирование менее чем за 48 часов до времени прибытия, оплата за первую ночь не возвращается.</w:t>
      </w:r>
    </w:p>
    <w:p w:rsidR="0045464C" w:rsidRPr="00FD7E5E" w:rsidRDefault="0045464C" w:rsidP="009E4B92">
      <w:pPr>
        <w:pStyle w:val="a3"/>
        <w:spacing w:after="0" w:line="288" w:lineRule="auto"/>
        <w:ind w:firstLine="540"/>
        <w:jc w:val="both"/>
        <w:divId w:val="1669209820"/>
        <w:rPr>
          <w:color w:val="auto"/>
        </w:rPr>
      </w:pPr>
      <w:r w:rsidRPr="00FD7E5E">
        <w:rPr>
          <w:color w:val="auto"/>
          <w:shd w:val="clear" w:color="auto" w:fill="FFFFFF"/>
        </w:rPr>
        <w:t>6.1.3. Если Субарендатор заселяется, но решает уехать раньше, стоимость проживания возвращается в полном размере за дни, оставшиеся после 24 часов с момента отмены.</w:t>
      </w:r>
    </w:p>
    <w:p w:rsidR="0045464C" w:rsidRPr="00FD7E5E" w:rsidRDefault="0045464C" w:rsidP="006C1673">
      <w:pPr>
        <w:pStyle w:val="a3"/>
        <w:spacing w:after="0" w:line="288" w:lineRule="auto"/>
        <w:ind w:firstLine="540"/>
        <w:jc w:val="both"/>
        <w:divId w:val="1669209820"/>
        <w:rPr>
          <w:color w:val="auto"/>
        </w:rPr>
      </w:pPr>
      <w:r w:rsidRPr="00FD7E5E">
        <w:rPr>
          <w:color w:val="auto"/>
        </w:rPr>
        <w:t>6.2. Для возврата денежных средств Субарендатору необходимо заполнить и отправить заявление на возврат денежных средств в отель по электронной почте: </w:t>
      </w:r>
      <w:hyperlink r:id="rId9" w:history="1">
        <w:r w:rsidRPr="00FD7E5E">
          <w:rPr>
            <w:rStyle w:val="aa"/>
            <w:color w:val="auto"/>
          </w:rPr>
          <w:t>discovery.eco-</w:t>
        </w:r>
        <w:r w:rsidRPr="00FD7E5E">
          <w:rPr>
            <w:rStyle w:val="aa"/>
            <w:color w:val="auto"/>
          </w:rPr>
          <w:lastRenderedPageBreak/>
          <w:t>hotel@yandex.ru</w:t>
        </w:r>
      </w:hyperlink>
      <w:r w:rsidRPr="00FD7E5E">
        <w:rPr>
          <w:color w:val="auto"/>
        </w:rPr>
        <w:t xml:space="preserve">. </w:t>
      </w:r>
      <w:r w:rsidR="00FD7E5E" w:rsidRPr="00FD7E5E">
        <w:rPr>
          <w:color w:val="auto"/>
        </w:rPr>
        <w:t xml:space="preserve">Заявление заполняется </w:t>
      </w:r>
      <w:r w:rsidRPr="00FD7E5E">
        <w:rPr>
          <w:color w:val="auto"/>
        </w:rPr>
        <w:t>в свободной форме. Срок рассмотрения заявки – 3 рабочих дня.</w:t>
      </w:r>
    </w:p>
    <w:p w:rsidR="0045464C" w:rsidRPr="00FD7E5E" w:rsidRDefault="0045464C" w:rsidP="009E4B92">
      <w:pPr>
        <w:pStyle w:val="a3"/>
        <w:spacing w:after="0" w:line="288" w:lineRule="auto"/>
        <w:ind w:firstLine="540"/>
        <w:jc w:val="both"/>
        <w:rPr>
          <w:rFonts w:cs="Helvetica"/>
          <w:color w:val="auto"/>
          <w:sz w:val="21"/>
          <w:szCs w:val="21"/>
        </w:rPr>
      </w:pPr>
      <w:r w:rsidRPr="00FD7E5E">
        <w:rPr>
          <w:color w:val="auto"/>
        </w:rPr>
        <w:t>6.3. В случае оплаты по безналичному расчету, возврат денежных средств будет осуществлен на указанный в заявлении о возврате расчетный счет в течение 30 дней.</w:t>
      </w:r>
    </w:p>
    <w:p w:rsidR="0045464C" w:rsidRDefault="0045464C" w:rsidP="003215BC">
      <w:pPr>
        <w:pStyle w:val="a3"/>
        <w:shd w:val="clear" w:color="auto" w:fill="FFFFFF"/>
        <w:spacing w:after="150"/>
        <w:rPr>
          <w:rFonts w:cs="Helvetica"/>
          <w:color w:val="555555"/>
          <w:sz w:val="21"/>
          <w:szCs w:val="21"/>
        </w:rPr>
      </w:pPr>
    </w:p>
    <w:p w:rsidR="0045464C" w:rsidRDefault="0045464C" w:rsidP="00226271">
      <w:pPr>
        <w:pStyle w:val="3"/>
        <w:numPr>
          <w:ilvl w:val="0"/>
          <w:numId w:val="1"/>
        </w:numPr>
        <w:spacing w:before="0" w:after="0" w:line="288" w:lineRule="auto"/>
        <w:ind w:firstLine="567"/>
        <w:jc w:val="center"/>
        <w:rPr>
          <w:rFonts w:ascii="Times New Roman" w:hAnsi="Times New Roman" w:cs="Times New Roman"/>
        </w:rPr>
      </w:pPr>
      <w:r w:rsidRPr="00AF0066">
        <w:rPr>
          <w:rFonts w:ascii="Times New Roman" w:hAnsi="Times New Roman" w:cs="Times New Roman"/>
        </w:rPr>
        <w:t>Ответственность сторон</w:t>
      </w:r>
    </w:p>
    <w:p w:rsidR="0045464C" w:rsidRPr="00AF0066" w:rsidRDefault="0045464C" w:rsidP="00E83297">
      <w:pPr>
        <w:pStyle w:val="3"/>
        <w:spacing w:before="0" w:after="0" w:line="288" w:lineRule="auto"/>
        <w:ind w:left="567"/>
        <w:rPr>
          <w:rFonts w:ascii="Times New Roman" w:hAnsi="Times New Roman" w:cs="Times New Roman"/>
        </w:rPr>
      </w:pPr>
    </w:p>
    <w:p w:rsidR="0045464C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bookmarkStart w:id="43" w:name="e5A60390B"/>
      <w:bookmarkEnd w:id="43"/>
      <w:r w:rsidRPr="00AF0066"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45464C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r>
        <w:t xml:space="preserve">Стороны пришли к соглашению, что в случае причинения ущерба переданному имуществу по вине Субарендатора в следствие неосторожности, умыслы, халатности, бездействия отсутствия должной заботливости и осмотрительности, действий </w:t>
      </w:r>
      <w:r w:rsidR="0042219A">
        <w:t>третьих лиц,</w:t>
      </w:r>
      <w:r>
        <w:t xml:space="preserve"> приглашенных Субарендатором, последний несет полную индивидуальную ответственность перед Арендатором в </w:t>
      </w:r>
    </w:p>
    <w:p w:rsidR="0045464C" w:rsidRDefault="0045464C" w:rsidP="00B90382">
      <w:pPr>
        <w:pStyle w:val="a3"/>
        <w:spacing w:after="0" w:line="288" w:lineRule="auto"/>
        <w:jc w:val="both"/>
      </w:pPr>
      <w:r>
        <w:t>размере необходимом для устранения соответствующих последствий повреждений, но не менее стоимости имущества, установленному прейскурантом, с которым Субарендатор ознакомлен до подписания настоящего договора и который хранится у представителя Арендатора.</w:t>
      </w:r>
    </w:p>
    <w:p w:rsidR="0045464C" w:rsidRPr="00FD7E5E" w:rsidRDefault="0045464C" w:rsidP="00333BC5">
      <w:pPr>
        <w:pStyle w:val="a3"/>
        <w:numPr>
          <w:ilvl w:val="1"/>
          <w:numId w:val="1"/>
        </w:numPr>
        <w:spacing w:after="0" w:line="288" w:lineRule="auto"/>
        <w:ind w:firstLine="540"/>
        <w:jc w:val="both"/>
        <w:rPr>
          <w:color w:val="auto"/>
          <w:shd w:val="clear" w:color="auto" w:fill="FFFFFF"/>
        </w:rPr>
      </w:pPr>
      <w:r w:rsidRPr="00FD7E5E">
        <w:rPr>
          <w:color w:val="auto"/>
          <w:shd w:val="clear" w:color="auto" w:fill="FFFFFF"/>
        </w:rPr>
        <w:t>Стороны не несут ответственности в случае возникновения обстоятельств форс-мажора.</w:t>
      </w:r>
    </w:p>
    <w:p w:rsidR="0045464C" w:rsidRDefault="0045464C" w:rsidP="00B90382">
      <w:pPr>
        <w:pStyle w:val="a3"/>
        <w:spacing w:after="0" w:line="288" w:lineRule="auto"/>
        <w:jc w:val="both"/>
      </w:pPr>
    </w:p>
    <w:p w:rsidR="0045464C" w:rsidRPr="00AF0066" w:rsidRDefault="0045464C" w:rsidP="00B90382">
      <w:pPr>
        <w:pStyle w:val="a3"/>
        <w:spacing w:after="0" w:line="288" w:lineRule="auto"/>
        <w:jc w:val="both"/>
      </w:pPr>
    </w:p>
    <w:p w:rsidR="0045464C" w:rsidRDefault="0045464C" w:rsidP="00226271">
      <w:pPr>
        <w:pStyle w:val="3"/>
        <w:numPr>
          <w:ilvl w:val="0"/>
          <w:numId w:val="1"/>
        </w:numPr>
        <w:spacing w:before="0" w:after="0" w:line="288" w:lineRule="auto"/>
        <w:ind w:firstLine="567"/>
        <w:jc w:val="center"/>
        <w:rPr>
          <w:rFonts w:ascii="Times New Roman" w:hAnsi="Times New Roman" w:cs="Times New Roman"/>
        </w:rPr>
      </w:pPr>
      <w:r w:rsidRPr="00AF0066">
        <w:rPr>
          <w:rFonts w:ascii="Times New Roman" w:hAnsi="Times New Roman" w:cs="Times New Roman"/>
        </w:rPr>
        <w:t>Основания и порядок расторжения договора</w:t>
      </w:r>
    </w:p>
    <w:p w:rsidR="0045464C" w:rsidRPr="00AF0066" w:rsidRDefault="0045464C" w:rsidP="00E83297">
      <w:pPr>
        <w:pStyle w:val="3"/>
        <w:spacing w:before="0" w:after="0" w:line="288" w:lineRule="auto"/>
        <w:ind w:left="567"/>
        <w:rPr>
          <w:rFonts w:ascii="Times New Roman" w:hAnsi="Times New Roman" w:cs="Times New Roman"/>
        </w:rPr>
      </w:pPr>
    </w:p>
    <w:p w:rsidR="0045464C" w:rsidRPr="00AF0066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bookmarkStart w:id="44" w:name="e3DA81D0B"/>
      <w:bookmarkEnd w:id="44"/>
      <w:r w:rsidRPr="00AF0066"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45464C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r w:rsidRPr="00AF0066">
        <w:t>Расторжение Договора в одностороннем порядке производится только по письменному требованию Сторон в течение 10 календарных дней со дня получения Стороной такого требования.</w:t>
      </w:r>
    </w:p>
    <w:p w:rsidR="0045464C" w:rsidRDefault="0045464C" w:rsidP="00E83297">
      <w:pPr>
        <w:pStyle w:val="a3"/>
        <w:spacing w:after="0" w:line="288" w:lineRule="auto"/>
        <w:ind w:left="567"/>
        <w:jc w:val="both"/>
      </w:pPr>
    </w:p>
    <w:p w:rsidR="0045464C" w:rsidRDefault="0045464C" w:rsidP="00333BC5">
      <w:pPr>
        <w:pStyle w:val="3"/>
        <w:numPr>
          <w:ilvl w:val="0"/>
          <w:numId w:val="1"/>
        </w:numPr>
        <w:spacing w:before="0" w:after="0" w:line="288" w:lineRule="auto"/>
        <w:ind w:firstLine="567"/>
        <w:jc w:val="center"/>
        <w:rPr>
          <w:rFonts w:ascii="Times New Roman" w:hAnsi="Times New Roman" w:cs="Times New Roman"/>
        </w:rPr>
      </w:pPr>
      <w:r w:rsidRPr="00AF0066">
        <w:rPr>
          <w:rFonts w:ascii="Times New Roman" w:hAnsi="Times New Roman" w:cs="Times New Roman"/>
        </w:rPr>
        <w:t xml:space="preserve">Разрешение споров </w:t>
      </w:r>
    </w:p>
    <w:p w:rsidR="00753690" w:rsidRPr="00AF0066" w:rsidRDefault="00753690" w:rsidP="00753690">
      <w:pPr>
        <w:pStyle w:val="3"/>
        <w:spacing w:before="0" w:after="0" w:line="288" w:lineRule="auto"/>
        <w:ind w:left="567"/>
        <w:rPr>
          <w:rFonts w:ascii="Times New Roman" w:hAnsi="Times New Roman" w:cs="Times New Roman"/>
        </w:rPr>
      </w:pPr>
    </w:p>
    <w:p w:rsidR="0045464C" w:rsidRPr="00AF0066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bookmarkStart w:id="45" w:name="linkContainer4AEF7D83"/>
      <w:bookmarkStart w:id="46" w:name="eFB08D576"/>
      <w:bookmarkEnd w:id="45"/>
      <w:bookmarkEnd w:id="46"/>
      <w:r w:rsidRPr="00AF0066">
        <w:t>Претензионный порядок досудебного урегулирования споров для Сторон является обязательным.</w:t>
      </w:r>
    </w:p>
    <w:p w:rsidR="0045464C" w:rsidRPr="00AF0066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r w:rsidRPr="00AF0066"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</w:t>
      </w:r>
      <w:r>
        <w:t>ждению Сторон, указанным в п. 1.</w:t>
      </w:r>
      <w:r>
        <w:rPr>
          <w:lang w:val="en-US"/>
        </w:rPr>
        <w:t>1</w:t>
      </w:r>
      <w:r w:rsidRPr="00AF0066">
        <w:t xml:space="preserve"> Договора. </w:t>
      </w:r>
    </w:p>
    <w:p w:rsidR="0045464C" w:rsidRPr="00FD7E5E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bookmarkStart w:id="47" w:name="e13F7475C"/>
      <w:bookmarkEnd w:id="47"/>
      <w:r w:rsidRPr="00AF0066">
        <w:t xml:space="preserve">Направление Сторонами претензионных писем иным способом, чем указано </w:t>
      </w:r>
      <w:r w:rsidRPr="00FD7E5E">
        <w:t xml:space="preserve">в п. 9.2 Договора, не допускается. </w:t>
      </w:r>
    </w:p>
    <w:p w:rsidR="0045464C" w:rsidRPr="00AF0066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r w:rsidRPr="00AF0066">
        <w:t>Срок рассмотрения претензионного письма составляет 30 рабочих дней со дня получения последнего адресатом.</w:t>
      </w:r>
    </w:p>
    <w:p w:rsidR="0045464C" w:rsidRPr="0093648C" w:rsidRDefault="0045464C" w:rsidP="00333BC5">
      <w:pPr>
        <w:pStyle w:val="a3"/>
        <w:numPr>
          <w:ilvl w:val="1"/>
          <w:numId w:val="1"/>
        </w:numPr>
        <w:spacing w:after="0" w:line="288" w:lineRule="auto"/>
        <w:ind w:firstLine="540"/>
        <w:jc w:val="both"/>
      </w:pPr>
      <w:bookmarkStart w:id="48" w:name="e23A17084"/>
      <w:bookmarkEnd w:id="48"/>
      <w:r w:rsidRPr="0093648C">
        <w:rPr>
          <w:color w:val="auto"/>
          <w:shd w:val="clear" w:color="auto" w:fill="FFFFFF"/>
        </w:rPr>
        <w:t>В случае если Стороны не пришли к согласию, спорные вопросы</w:t>
      </w:r>
      <w:r w:rsidR="0093648C">
        <w:rPr>
          <w:color w:val="auto"/>
          <w:shd w:val="clear" w:color="auto" w:fill="FFFFFF"/>
        </w:rPr>
        <w:t xml:space="preserve"> разрешаются в Арбитражном суде</w:t>
      </w:r>
      <w:r w:rsidR="0093648C" w:rsidRPr="0093648C">
        <w:rPr>
          <w:color w:val="auto"/>
          <w:shd w:val="clear" w:color="auto" w:fill="FFFFFF"/>
        </w:rPr>
        <w:t>.</w:t>
      </w:r>
    </w:p>
    <w:p w:rsidR="004330F3" w:rsidRPr="00AF0066" w:rsidRDefault="004330F3" w:rsidP="00333BC5">
      <w:pPr>
        <w:pStyle w:val="a3"/>
        <w:spacing w:after="0" w:line="288" w:lineRule="auto"/>
        <w:jc w:val="both"/>
      </w:pPr>
    </w:p>
    <w:p w:rsidR="0045464C" w:rsidRDefault="0045464C" w:rsidP="00226271">
      <w:pPr>
        <w:pStyle w:val="3"/>
        <w:numPr>
          <w:ilvl w:val="0"/>
          <w:numId w:val="1"/>
        </w:numPr>
        <w:spacing w:before="0" w:after="0" w:line="288" w:lineRule="auto"/>
        <w:ind w:firstLine="567"/>
        <w:jc w:val="center"/>
        <w:rPr>
          <w:rFonts w:ascii="Times New Roman" w:hAnsi="Times New Roman" w:cs="Times New Roman"/>
        </w:rPr>
      </w:pPr>
      <w:r w:rsidRPr="00AF0066">
        <w:rPr>
          <w:rFonts w:ascii="Times New Roman" w:hAnsi="Times New Roman" w:cs="Times New Roman"/>
        </w:rPr>
        <w:t>Прочие условия</w:t>
      </w:r>
    </w:p>
    <w:p w:rsidR="0045464C" w:rsidRPr="00AF0066" w:rsidRDefault="0045464C" w:rsidP="00E83297">
      <w:pPr>
        <w:pStyle w:val="3"/>
        <w:spacing w:before="0" w:after="0" w:line="288" w:lineRule="auto"/>
        <w:ind w:left="567"/>
        <w:rPr>
          <w:rFonts w:ascii="Times New Roman" w:hAnsi="Times New Roman" w:cs="Times New Roman"/>
        </w:rPr>
      </w:pPr>
    </w:p>
    <w:p w:rsidR="0045464C" w:rsidRPr="00AF0066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bookmarkStart w:id="49" w:name="linkContainere64"/>
      <w:bookmarkStart w:id="50" w:name="linkContainereE1D032CE"/>
      <w:bookmarkEnd w:id="49"/>
      <w:bookmarkEnd w:id="50"/>
      <w:r w:rsidRPr="00AF0066"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45464C" w:rsidRPr="00AF0066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r w:rsidRPr="00AF0066">
        <w:lastRenderedPageBreak/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45464C" w:rsidRPr="00AF0066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r>
        <w:t xml:space="preserve">Стороны признают, </w:t>
      </w:r>
      <w:r w:rsidR="00F517B9">
        <w:t>что,</w:t>
      </w:r>
      <w:r>
        <w:t xml:space="preserve"> </w:t>
      </w:r>
      <w:r w:rsidRPr="00AF0066">
        <w:t>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45464C" w:rsidRDefault="0045464C" w:rsidP="00AF0066">
      <w:pPr>
        <w:pStyle w:val="a3"/>
        <w:numPr>
          <w:ilvl w:val="1"/>
          <w:numId w:val="1"/>
        </w:numPr>
        <w:spacing w:after="0" w:line="288" w:lineRule="auto"/>
        <w:ind w:firstLine="567"/>
        <w:jc w:val="both"/>
      </w:pPr>
      <w:r w:rsidRPr="00AF0066">
        <w:t>Договор составлен в 2 (двух) подлинных экземплярах на русском языке по одному для каждой из Сторон.</w:t>
      </w:r>
    </w:p>
    <w:p w:rsidR="0045464C" w:rsidRDefault="0045464C" w:rsidP="00E83297">
      <w:pPr>
        <w:pStyle w:val="a3"/>
        <w:spacing w:after="0" w:line="288" w:lineRule="auto"/>
        <w:ind w:left="567"/>
        <w:jc w:val="both"/>
      </w:pPr>
    </w:p>
    <w:p w:rsidR="00753690" w:rsidRPr="00AF0066" w:rsidRDefault="00753690" w:rsidP="00E83297">
      <w:pPr>
        <w:pStyle w:val="a3"/>
        <w:spacing w:after="0" w:line="288" w:lineRule="auto"/>
        <w:ind w:left="567"/>
        <w:jc w:val="both"/>
      </w:pPr>
    </w:p>
    <w:p w:rsidR="0045464C" w:rsidRDefault="0045464C" w:rsidP="007C2068">
      <w:pPr>
        <w:pStyle w:val="3"/>
        <w:numPr>
          <w:ilvl w:val="0"/>
          <w:numId w:val="1"/>
        </w:numPr>
        <w:spacing w:before="0" w:after="0" w:line="288" w:lineRule="auto"/>
        <w:ind w:firstLine="567"/>
        <w:jc w:val="center"/>
        <w:rPr>
          <w:rFonts w:ascii="Times New Roman" w:hAnsi="Times New Roman" w:cs="Times New Roman"/>
        </w:rPr>
      </w:pPr>
      <w:bookmarkStart w:id="51" w:name="linkContainer751DCDAF"/>
      <w:bookmarkEnd w:id="51"/>
      <w:r w:rsidRPr="00AF0066">
        <w:rPr>
          <w:rFonts w:ascii="Times New Roman" w:hAnsi="Times New Roman" w:cs="Times New Roman"/>
        </w:rPr>
        <w:t>Адреса, реквизиты и подписи сторон</w:t>
      </w:r>
      <w:bookmarkStart w:id="52" w:name="eD5A85E81"/>
      <w:bookmarkEnd w:id="52"/>
    </w:p>
    <w:p w:rsidR="00891FEE" w:rsidRPr="00891FEE" w:rsidRDefault="00891FEE" w:rsidP="00891FEE">
      <w:pPr>
        <w:pStyle w:val="3"/>
        <w:spacing w:before="0" w:after="0" w:line="288" w:lineRule="auto"/>
        <w:jc w:val="center"/>
        <w:rPr>
          <w:rFonts w:ascii="Times New Roman" w:hAnsi="Times New Roman" w:cs="Times New Roman"/>
        </w:rPr>
      </w:pPr>
    </w:p>
    <w:p w:rsidR="0045464C" w:rsidRPr="00AF0066" w:rsidRDefault="0045464C" w:rsidP="00DA3754">
      <w:pPr>
        <w:pStyle w:val="a3"/>
        <w:spacing w:after="0" w:line="288" w:lineRule="auto"/>
        <w:ind w:firstLine="567"/>
        <w:jc w:val="right"/>
      </w:pPr>
    </w:p>
    <w:p w:rsidR="0045464C" w:rsidRPr="00BB0D20" w:rsidRDefault="0045464C" w:rsidP="006C28AC">
      <w:pPr>
        <w:pStyle w:val="2"/>
        <w:spacing w:after="0" w:line="288" w:lineRule="auto"/>
        <w:jc w:val="center"/>
        <w:rPr>
          <w:b w:val="0"/>
        </w:rPr>
      </w:pPr>
      <w:r w:rsidRPr="00BB0D20">
        <w:rPr>
          <w:b w:val="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21064" w:rsidTr="00521064">
        <w:tc>
          <w:tcPr>
            <w:tcW w:w="5211" w:type="dxa"/>
          </w:tcPr>
          <w:p w:rsidR="00BA52F2" w:rsidRDefault="00BA52F2" w:rsidP="00BA52F2">
            <w:pPr>
              <w:pStyle w:val="a3"/>
              <w:spacing w:after="0" w:line="288" w:lineRule="auto"/>
              <w:ind w:firstLine="567"/>
            </w:pPr>
            <w:r w:rsidRPr="0051527E">
              <w:rPr>
                <w:b/>
              </w:rPr>
              <w:t>Арендатор:</w:t>
            </w:r>
            <w:r>
              <w:t xml:space="preserve"> </w:t>
            </w:r>
          </w:p>
          <w:p w:rsidR="00BA52F2" w:rsidRDefault="00BA52F2" w:rsidP="00521064">
            <w:pPr>
              <w:pStyle w:val="a3"/>
              <w:spacing w:after="0" w:line="288" w:lineRule="auto"/>
              <w:jc w:val="both"/>
            </w:pPr>
            <w:r w:rsidRPr="00AF0066">
              <w:t>ООО "ЭКО-ОТЕЛЬ ДИСКАВЕРИ"</w:t>
            </w:r>
          </w:p>
          <w:p w:rsidR="00BA52F2" w:rsidRDefault="00BA52F2" w:rsidP="00521064">
            <w:pPr>
              <w:pStyle w:val="a3"/>
              <w:spacing w:after="0" w:line="288" w:lineRule="auto"/>
              <w:jc w:val="both"/>
            </w:pPr>
            <w:r>
              <w:t>Юридический адрес - 298688</w:t>
            </w:r>
            <w:r w:rsidRPr="00AF0066">
              <w:t>, республика Крым, город Ялта, поселок городского типа Береговое, улица Кипарисная,</w:t>
            </w:r>
            <w:r>
              <w:t xml:space="preserve"> дом 71</w:t>
            </w:r>
            <w:r w:rsidRPr="00AF0066">
              <w:t>; тел. - 8(800)3332217; ИНН - 9103091359; КПП - 910301001; ОГРН - 1199112009250; р/с - 40702810241780042715 в РНКБ Банк (ПАО) г. Симферополь</w:t>
            </w:r>
            <w:r>
              <w:t>,</w:t>
            </w:r>
            <w:r w:rsidRPr="00AF0066">
              <w:t> к/с 30101810335100000607; БИК 043510607</w:t>
            </w:r>
          </w:p>
          <w:p w:rsidR="00BA52F2" w:rsidRDefault="00BA52F2" w:rsidP="00BA52F2">
            <w:pPr>
              <w:pStyle w:val="a3"/>
              <w:spacing w:after="0" w:line="288" w:lineRule="auto"/>
              <w:ind w:firstLine="567"/>
            </w:pPr>
          </w:p>
          <w:p w:rsidR="00BA52F2" w:rsidRPr="00445F37" w:rsidRDefault="00BA52F2" w:rsidP="00BA52F2">
            <w:pPr>
              <w:pStyle w:val="a3"/>
              <w:spacing w:after="0" w:line="288" w:lineRule="auto"/>
            </w:pPr>
            <w:r w:rsidRPr="00BA52F2">
              <w:t>Директор</w:t>
            </w:r>
            <w:r w:rsidR="00445F37">
              <w:t xml:space="preserve">  </w:t>
            </w:r>
            <w:r w:rsidR="00445F37">
              <w:rPr>
                <w:b/>
              </w:rPr>
              <w:t xml:space="preserve"> </w:t>
            </w:r>
            <w:r>
              <w:rPr>
                <w:b/>
              </w:rPr>
              <w:t>____</w:t>
            </w:r>
            <w:r w:rsidR="00445F37">
              <w:rPr>
                <w:b/>
              </w:rPr>
              <w:softHyphen/>
            </w:r>
            <w:r w:rsidR="00445F37">
              <w:rPr>
                <w:b/>
              </w:rPr>
              <w:softHyphen/>
            </w:r>
            <w:r w:rsidR="00445F37">
              <w:rPr>
                <w:b/>
              </w:rPr>
              <w:softHyphen/>
            </w:r>
            <w:r w:rsidR="00445F37">
              <w:rPr>
                <w:b/>
              </w:rPr>
              <w:softHyphen/>
            </w:r>
            <w:r w:rsidR="00445F37">
              <w:rPr>
                <w:b/>
              </w:rPr>
              <w:softHyphen/>
              <w:t>_____</w:t>
            </w:r>
            <w:r>
              <w:rPr>
                <w:b/>
              </w:rPr>
              <w:t>___</w:t>
            </w:r>
            <w:r w:rsidRPr="00BB0D20">
              <w:rPr>
                <w:b/>
              </w:rPr>
              <w:t> </w:t>
            </w:r>
            <w:r w:rsidR="00445F37">
              <w:rPr>
                <w:b/>
              </w:rPr>
              <w:t xml:space="preserve">   </w:t>
            </w:r>
            <w:proofErr w:type="spellStart"/>
            <w:r w:rsidRPr="002E1961">
              <w:rPr>
                <w:b/>
              </w:rPr>
              <w:t>Акчурин</w:t>
            </w:r>
            <w:proofErr w:type="spellEnd"/>
            <w:r w:rsidRPr="002E1961">
              <w:rPr>
                <w:b/>
              </w:rPr>
              <w:t xml:space="preserve"> Р</w:t>
            </w:r>
            <w:r w:rsidR="002E1961" w:rsidRPr="002E1961">
              <w:rPr>
                <w:b/>
              </w:rPr>
              <w:t>.Р.</w:t>
            </w:r>
            <w:r w:rsidRPr="00445F37">
              <w:t xml:space="preserve">                    </w:t>
            </w:r>
          </w:p>
          <w:p w:rsidR="00BA52F2" w:rsidRPr="00445F37" w:rsidRDefault="00BA52F2" w:rsidP="00BA52F2">
            <w:pPr>
              <w:pStyle w:val="a3"/>
              <w:spacing w:after="0" w:line="288" w:lineRule="auto"/>
            </w:pPr>
            <w:r w:rsidRPr="00445F37">
              <w:t xml:space="preserve">                                 </w:t>
            </w:r>
            <w:r w:rsidR="00445F37" w:rsidRPr="00445F37">
              <w:t xml:space="preserve">              </w:t>
            </w:r>
            <w:r w:rsidRPr="00445F37">
              <w:t xml:space="preserve">                               </w:t>
            </w:r>
          </w:p>
          <w:p w:rsidR="00BA52F2" w:rsidRDefault="00BA52F2" w:rsidP="00E832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BA52F2" w:rsidRDefault="00BA52F2" w:rsidP="00BA52F2">
            <w:pPr>
              <w:pStyle w:val="a3"/>
              <w:spacing w:after="0" w:line="240" w:lineRule="auto"/>
              <w:ind w:firstLine="567"/>
              <w:rPr>
                <w:color w:val="auto"/>
              </w:rPr>
            </w:pPr>
            <w:r>
              <w:rPr>
                <w:b/>
              </w:rPr>
              <w:t>Субарендатор:</w:t>
            </w:r>
            <w:r w:rsidRPr="0051527E">
              <w:rPr>
                <w:color w:val="auto"/>
              </w:rPr>
              <w:t xml:space="preserve"> </w:t>
            </w:r>
          </w:p>
          <w:p w:rsidR="00BA52F2" w:rsidRDefault="00BA52F2" w:rsidP="00BA52F2">
            <w:pPr>
              <w:pStyle w:val="a3"/>
              <w:spacing w:after="0" w:line="240" w:lineRule="auto"/>
              <w:rPr>
                <w:color w:val="auto"/>
              </w:rPr>
            </w:pPr>
          </w:p>
          <w:p w:rsidR="00BA52F2" w:rsidRDefault="001D1D46" w:rsidP="00FB62D8">
            <w:pPr>
              <w:pStyle w:val="a3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BA52F2" w:rsidRPr="004F01B5">
              <w:rPr>
                <w:color w:val="auto"/>
              </w:rPr>
              <w:t>паспорт:</w:t>
            </w:r>
            <w:r w:rsidR="00BC73B2">
              <w:rPr>
                <w:color w:val="auto"/>
              </w:rPr>
              <w:t xml:space="preserve"> </w:t>
            </w:r>
            <w:r w:rsidR="00BA52F2" w:rsidRPr="00D9223E">
              <w:rPr>
                <w:color w:val="auto"/>
              </w:rPr>
              <w:t>выдан:</w:t>
            </w:r>
            <w:r>
              <w:rPr>
                <w:color w:val="auto"/>
              </w:rPr>
              <w:t xml:space="preserve"> </w:t>
            </w:r>
          </w:p>
          <w:p w:rsidR="001F6473" w:rsidRDefault="001F6473" w:rsidP="00FB62D8">
            <w:pPr>
              <w:pStyle w:val="a3"/>
              <w:spacing w:after="0" w:line="240" w:lineRule="auto"/>
              <w:jc w:val="both"/>
              <w:rPr>
                <w:color w:val="auto"/>
              </w:rPr>
            </w:pPr>
          </w:p>
          <w:p w:rsidR="001F6473" w:rsidRPr="001D1D46" w:rsidRDefault="001F6473" w:rsidP="00FB62D8">
            <w:pPr>
              <w:pStyle w:val="a3"/>
              <w:spacing w:after="0" w:line="240" w:lineRule="auto"/>
              <w:jc w:val="both"/>
              <w:rPr>
                <w:color w:val="auto"/>
              </w:rPr>
            </w:pPr>
          </w:p>
          <w:p w:rsidR="00BA52F2" w:rsidRPr="00D9223E" w:rsidRDefault="00BA52F2" w:rsidP="00521064">
            <w:pPr>
              <w:pStyle w:val="a3"/>
              <w:spacing w:after="0" w:line="240" w:lineRule="auto"/>
              <w:ind w:firstLine="567"/>
              <w:jc w:val="both"/>
              <w:rPr>
                <w:b/>
              </w:rPr>
            </w:pPr>
            <w:r w:rsidRPr="00D9223E">
              <w:rPr>
                <w:b/>
              </w:rPr>
              <w:t xml:space="preserve">      </w:t>
            </w:r>
          </w:p>
          <w:p w:rsidR="00BA52F2" w:rsidRDefault="00BA52F2" w:rsidP="00BA52F2">
            <w:pPr>
              <w:pStyle w:val="a3"/>
              <w:spacing w:after="0" w:line="240" w:lineRule="auto"/>
              <w:ind w:firstLine="567"/>
            </w:pPr>
          </w:p>
          <w:p w:rsidR="00BA52F2" w:rsidRDefault="00BA52F2" w:rsidP="00BA52F2">
            <w:pPr>
              <w:pStyle w:val="a3"/>
              <w:spacing w:after="0" w:line="240" w:lineRule="auto"/>
              <w:ind w:firstLine="567"/>
            </w:pPr>
          </w:p>
          <w:p w:rsidR="00BA52F2" w:rsidRDefault="00BA52F2" w:rsidP="00B055E7">
            <w:pPr>
              <w:pStyle w:val="a3"/>
              <w:spacing w:after="0" w:line="240" w:lineRule="auto"/>
            </w:pPr>
          </w:p>
          <w:p w:rsidR="00F864F0" w:rsidRDefault="00F864F0" w:rsidP="00B055E7">
            <w:pPr>
              <w:pStyle w:val="a3"/>
              <w:spacing w:after="0" w:line="240" w:lineRule="auto"/>
            </w:pPr>
          </w:p>
          <w:p w:rsidR="00BA52F2" w:rsidRDefault="00BA52F2" w:rsidP="00FB62D8">
            <w:pPr>
              <w:pStyle w:val="a3"/>
              <w:spacing w:after="0" w:line="240" w:lineRule="auto"/>
            </w:pPr>
          </w:p>
          <w:p w:rsidR="00C74159" w:rsidRDefault="00C74159" w:rsidP="00BA52F2">
            <w:pPr>
              <w:pStyle w:val="a3"/>
              <w:spacing w:after="0" w:line="240" w:lineRule="auto"/>
              <w:ind w:firstLine="567"/>
            </w:pPr>
          </w:p>
          <w:p w:rsidR="00BA52F2" w:rsidRDefault="00BA52F2" w:rsidP="00BA52F2">
            <w:pPr>
              <w:pStyle w:val="a3"/>
              <w:spacing w:after="0" w:line="240" w:lineRule="auto"/>
            </w:pPr>
          </w:p>
          <w:p w:rsidR="00BA52F2" w:rsidRDefault="00FB62D8" w:rsidP="00BA52F2">
            <w:pPr>
              <w:pStyle w:val="a3"/>
              <w:spacing w:after="0" w:line="240" w:lineRule="auto"/>
              <w:ind w:firstLine="567"/>
            </w:pPr>
            <w:r>
              <w:t xml:space="preserve">   __________/_____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</w:t>
            </w:r>
            <w:r w:rsidR="00BA52F2">
              <w:t xml:space="preserve"> </w:t>
            </w:r>
          </w:p>
          <w:p w:rsidR="00BA52F2" w:rsidRDefault="00BA52F2" w:rsidP="00BA52F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</w:p>
        </w:tc>
      </w:tr>
    </w:tbl>
    <w:p w:rsidR="0045464C" w:rsidRDefault="0045464C" w:rsidP="00E8329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06EDE" w:rsidRDefault="00306EDE" w:rsidP="00E8329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3690" w:rsidRDefault="00753690" w:rsidP="00E8329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46FF1" w:rsidRDefault="00C46FF1" w:rsidP="00E8329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46FF1" w:rsidRDefault="00C46FF1" w:rsidP="00E8329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46FF1" w:rsidRDefault="00C46FF1" w:rsidP="00E8329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46FF1" w:rsidRDefault="00C46FF1" w:rsidP="00E8329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46FF1" w:rsidRDefault="00C46FF1" w:rsidP="00E8329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C46FF1" w:rsidSect="007536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4C" w:rsidRDefault="0045464C" w:rsidP="006A0622">
      <w:pPr>
        <w:spacing w:after="0" w:line="240" w:lineRule="auto"/>
      </w:pPr>
      <w:r>
        <w:separator/>
      </w:r>
    </w:p>
  </w:endnote>
  <w:endnote w:type="continuationSeparator" w:id="0">
    <w:p w:rsidR="0045464C" w:rsidRDefault="0045464C" w:rsidP="006A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4C" w:rsidRDefault="004546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4C" w:rsidRPr="006A0622" w:rsidRDefault="0045464C" w:rsidP="006A06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4C" w:rsidRPr="006A0622" w:rsidRDefault="0045464C" w:rsidP="006A0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4C" w:rsidRDefault="0045464C" w:rsidP="006A0622">
      <w:pPr>
        <w:spacing w:after="0" w:line="240" w:lineRule="auto"/>
      </w:pPr>
      <w:r>
        <w:separator/>
      </w:r>
    </w:p>
  </w:footnote>
  <w:footnote w:type="continuationSeparator" w:id="0">
    <w:p w:rsidR="0045464C" w:rsidRDefault="0045464C" w:rsidP="006A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4C" w:rsidRDefault="004546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4C" w:rsidRPr="006A0622" w:rsidRDefault="0045464C" w:rsidP="006A0622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4C" w:rsidRPr="006A0622" w:rsidRDefault="0045464C" w:rsidP="006A06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ECD"/>
    <w:multiLevelType w:val="multilevel"/>
    <w:tmpl w:val="9BF6A0E8"/>
    <w:lvl w:ilvl="0">
      <w:start w:val="1"/>
      <w:numFmt w:val="decimal"/>
      <w:suff w:val="space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10616B"/>
    <w:multiLevelType w:val="hybridMultilevel"/>
    <w:tmpl w:val="C3E8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F7F"/>
    <w:multiLevelType w:val="multilevel"/>
    <w:tmpl w:val="611E40A2"/>
    <w:lvl w:ilvl="0">
      <w:start w:val="1"/>
      <w:numFmt w:val="decimal"/>
      <w:suff w:val="space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09651D"/>
    <w:multiLevelType w:val="multilevel"/>
    <w:tmpl w:val="A8A8CBF0"/>
    <w:lvl w:ilvl="0">
      <w:start w:val="1"/>
      <w:numFmt w:val="decimal"/>
      <w:suff w:val="space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hanging="36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B24A9C"/>
    <w:multiLevelType w:val="multilevel"/>
    <w:tmpl w:val="F14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A4CC1"/>
    <w:multiLevelType w:val="multilevel"/>
    <w:tmpl w:val="AE0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E70A42"/>
    <w:multiLevelType w:val="multilevel"/>
    <w:tmpl w:val="8D68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521E20"/>
    <w:multiLevelType w:val="hybridMultilevel"/>
    <w:tmpl w:val="8C08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A6711"/>
    <w:multiLevelType w:val="hybridMultilevel"/>
    <w:tmpl w:val="466A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6300"/>
    <w:multiLevelType w:val="hybridMultilevel"/>
    <w:tmpl w:val="617AE0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D1C4DB0"/>
    <w:multiLevelType w:val="hybridMultilevel"/>
    <w:tmpl w:val="D5EA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6650A"/>
    <w:multiLevelType w:val="hybridMultilevel"/>
    <w:tmpl w:val="AFFCEC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3FA084D"/>
    <w:multiLevelType w:val="hybridMultilevel"/>
    <w:tmpl w:val="352C3B5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83563AE"/>
    <w:multiLevelType w:val="multilevel"/>
    <w:tmpl w:val="BC242AFE"/>
    <w:lvl w:ilvl="0">
      <w:start w:val="1"/>
      <w:numFmt w:val="decimal"/>
      <w:suff w:val="space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622"/>
    <w:rsid w:val="00004199"/>
    <w:rsid w:val="00012B29"/>
    <w:rsid w:val="00054F52"/>
    <w:rsid w:val="0006465A"/>
    <w:rsid w:val="00066792"/>
    <w:rsid w:val="00070BD4"/>
    <w:rsid w:val="0008349F"/>
    <w:rsid w:val="000D10B4"/>
    <w:rsid w:val="000F1022"/>
    <w:rsid w:val="001046AF"/>
    <w:rsid w:val="00126255"/>
    <w:rsid w:val="00142041"/>
    <w:rsid w:val="00175548"/>
    <w:rsid w:val="001933C5"/>
    <w:rsid w:val="0019710D"/>
    <w:rsid w:val="001A337C"/>
    <w:rsid w:val="001C7311"/>
    <w:rsid w:val="001D1D46"/>
    <w:rsid w:val="001E55B8"/>
    <w:rsid w:val="001F6473"/>
    <w:rsid w:val="00226271"/>
    <w:rsid w:val="00231781"/>
    <w:rsid w:val="00232847"/>
    <w:rsid w:val="00262FD7"/>
    <w:rsid w:val="00266220"/>
    <w:rsid w:val="00270008"/>
    <w:rsid w:val="00297829"/>
    <w:rsid w:val="002B16D6"/>
    <w:rsid w:val="002C0BCB"/>
    <w:rsid w:val="002E1961"/>
    <w:rsid w:val="002E4A91"/>
    <w:rsid w:val="00301369"/>
    <w:rsid w:val="00306EDE"/>
    <w:rsid w:val="003215BC"/>
    <w:rsid w:val="00333BC5"/>
    <w:rsid w:val="00353A26"/>
    <w:rsid w:val="00366B4D"/>
    <w:rsid w:val="003720F7"/>
    <w:rsid w:val="00376574"/>
    <w:rsid w:val="003841EA"/>
    <w:rsid w:val="003E13CA"/>
    <w:rsid w:val="004179EC"/>
    <w:rsid w:val="0042219A"/>
    <w:rsid w:val="0042439B"/>
    <w:rsid w:val="004330F3"/>
    <w:rsid w:val="00445F37"/>
    <w:rsid w:val="004464C1"/>
    <w:rsid w:val="0045464C"/>
    <w:rsid w:val="00473895"/>
    <w:rsid w:val="00485659"/>
    <w:rsid w:val="004B09CC"/>
    <w:rsid w:val="004E2EB5"/>
    <w:rsid w:val="004F01B5"/>
    <w:rsid w:val="004F7232"/>
    <w:rsid w:val="00503F57"/>
    <w:rsid w:val="0051527E"/>
    <w:rsid w:val="00521064"/>
    <w:rsid w:val="005304A5"/>
    <w:rsid w:val="00550009"/>
    <w:rsid w:val="00564465"/>
    <w:rsid w:val="005C6561"/>
    <w:rsid w:val="005D7068"/>
    <w:rsid w:val="0061195F"/>
    <w:rsid w:val="0068394E"/>
    <w:rsid w:val="00690A97"/>
    <w:rsid w:val="006A0622"/>
    <w:rsid w:val="006B37C5"/>
    <w:rsid w:val="006C1673"/>
    <w:rsid w:val="006C2368"/>
    <w:rsid w:val="006C28AC"/>
    <w:rsid w:val="006E004C"/>
    <w:rsid w:val="007019B9"/>
    <w:rsid w:val="00707DFD"/>
    <w:rsid w:val="007246B5"/>
    <w:rsid w:val="00725940"/>
    <w:rsid w:val="00753690"/>
    <w:rsid w:val="00755283"/>
    <w:rsid w:val="00780626"/>
    <w:rsid w:val="007837AB"/>
    <w:rsid w:val="007A259C"/>
    <w:rsid w:val="007C2068"/>
    <w:rsid w:val="007C433B"/>
    <w:rsid w:val="00891FEE"/>
    <w:rsid w:val="0089519D"/>
    <w:rsid w:val="008C121C"/>
    <w:rsid w:val="008F37E2"/>
    <w:rsid w:val="008F5348"/>
    <w:rsid w:val="00917458"/>
    <w:rsid w:val="0093648C"/>
    <w:rsid w:val="00962C35"/>
    <w:rsid w:val="00964F7C"/>
    <w:rsid w:val="00987204"/>
    <w:rsid w:val="00990B29"/>
    <w:rsid w:val="0099758F"/>
    <w:rsid w:val="009E4B92"/>
    <w:rsid w:val="009E5B07"/>
    <w:rsid w:val="009F07C2"/>
    <w:rsid w:val="009F359A"/>
    <w:rsid w:val="00A23C9B"/>
    <w:rsid w:val="00A302C5"/>
    <w:rsid w:val="00A54632"/>
    <w:rsid w:val="00AB6488"/>
    <w:rsid w:val="00AD4D18"/>
    <w:rsid w:val="00AF0066"/>
    <w:rsid w:val="00B00CAF"/>
    <w:rsid w:val="00B055E7"/>
    <w:rsid w:val="00B13EE8"/>
    <w:rsid w:val="00B619F8"/>
    <w:rsid w:val="00B84388"/>
    <w:rsid w:val="00B90382"/>
    <w:rsid w:val="00B92A43"/>
    <w:rsid w:val="00BA52F2"/>
    <w:rsid w:val="00BB0D20"/>
    <w:rsid w:val="00BC73B2"/>
    <w:rsid w:val="00C27662"/>
    <w:rsid w:val="00C40661"/>
    <w:rsid w:val="00C46FF1"/>
    <w:rsid w:val="00C53E9E"/>
    <w:rsid w:val="00C67C41"/>
    <w:rsid w:val="00C74159"/>
    <w:rsid w:val="00C81CB8"/>
    <w:rsid w:val="00CB7AFF"/>
    <w:rsid w:val="00CC04BD"/>
    <w:rsid w:val="00D12157"/>
    <w:rsid w:val="00D1715C"/>
    <w:rsid w:val="00D257F2"/>
    <w:rsid w:val="00D274B6"/>
    <w:rsid w:val="00D51173"/>
    <w:rsid w:val="00D562B1"/>
    <w:rsid w:val="00D60CC5"/>
    <w:rsid w:val="00D9223E"/>
    <w:rsid w:val="00DA3754"/>
    <w:rsid w:val="00DB03A6"/>
    <w:rsid w:val="00DB0F2B"/>
    <w:rsid w:val="00DB385C"/>
    <w:rsid w:val="00DE2977"/>
    <w:rsid w:val="00DE66EA"/>
    <w:rsid w:val="00DF42A9"/>
    <w:rsid w:val="00DF5958"/>
    <w:rsid w:val="00E21F3B"/>
    <w:rsid w:val="00E233AD"/>
    <w:rsid w:val="00E2647D"/>
    <w:rsid w:val="00E444B3"/>
    <w:rsid w:val="00E7725F"/>
    <w:rsid w:val="00E83297"/>
    <w:rsid w:val="00EB3FCA"/>
    <w:rsid w:val="00ED51F6"/>
    <w:rsid w:val="00ED5FFF"/>
    <w:rsid w:val="00ED6550"/>
    <w:rsid w:val="00F07AC5"/>
    <w:rsid w:val="00F155D5"/>
    <w:rsid w:val="00F26C65"/>
    <w:rsid w:val="00F3097C"/>
    <w:rsid w:val="00F517B9"/>
    <w:rsid w:val="00F649BD"/>
    <w:rsid w:val="00F864F0"/>
    <w:rsid w:val="00FB62D8"/>
    <w:rsid w:val="00FD7E5E"/>
    <w:rsid w:val="00FE098A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58B85-578D-42E1-8B2B-D5FED7B6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A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A0622"/>
    <w:pPr>
      <w:spacing w:after="512" w:line="450" w:lineRule="atLeast"/>
      <w:outlineLvl w:val="1"/>
    </w:pPr>
    <w:rPr>
      <w:rFonts w:ascii="Tahoma" w:eastAsia="Times New Roman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9"/>
    <w:qFormat/>
    <w:rsid w:val="006A0622"/>
    <w:pPr>
      <w:spacing w:before="580" w:after="80" w:line="330" w:lineRule="atLeast"/>
      <w:outlineLvl w:val="2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A0622"/>
    <w:rPr>
      <w:rFonts w:ascii="Tahom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0622"/>
    <w:rPr>
      <w:rFonts w:ascii="Tahom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6A0622"/>
    <w:pPr>
      <w:spacing w:after="75" w:line="315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A0622"/>
    <w:rPr>
      <w:rFonts w:ascii="Times New Roman" w:hAnsi="Times New Roman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A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0622"/>
    <w:rPr>
      <w:rFonts w:cs="Times New Roman"/>
    </w:rPr>
  </w:style>
  <w:style w:type="paragraph" w:styleId="a6">
    <w:name w:val="footer"/>
    <w:basedOn w:val="a"/>
    <w:link w:val="a7"/>
    <w:uiPriority w:val="99"/>
    <w:rsid w:val="006A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062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0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7DF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A23C9B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uiPriority w:val="99"/>
    <w:rsid w:val="00A23C9B"/>
    <w:rPr>
      <w:rFonts w:cs="Times New Roman"/>
    </w:rPr>
  </w:style>
  <w:style w:type="character" w:styleId="ab">
    <w:name w:val="Strong"/>
    <w:basedOn w:val="a0"/>
    <w:uiPriority w:val="99"/>
    <w:qFormat/>
    <w:rsid w:val="00B619F8"/>
    <w:rPr>
      <w:rFonts w:cs="Times New Roman"/>
      <w:b/>
      <w:bCs/>
    </w:rPr>
  </w:style>
  <w:style w:type="paragraph" w:customStyle="1" w:styleId="font-bold">
    <w:name w:val="font-bold"/>
    <w:basedOn w:val="a"/>
    <w:uiPriority w:val="99"/>
    <w:rsid w:val="0032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l-red">
    <w:name w:val="col-red"/>
    <w:basedOn w:val="a0"/>
    <w:uiPriority w:val="99"/>
    <w:rsid w:val="003215BC"/>
    <w:rPr>
      <w:rFonts w:cs="Times New Roman"/>
    </w:rPr>
  </w:style>
  <w:style w:type="paragraph" w:customStyle="1" w:styleId="m-t-50font-bold">
    <w:name w:val="m-t-50 font-bold"/>
    <w:basedOn w:val="a"/>
    <w:uiPriority w:val="99"/>
    <w:rsid w:val="0032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locked/>
    <w:rsid w:val="00BA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overy.eco-hotel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covery.eco-hotel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B282-EBE5-4F22-891E-653B9857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 № 106</vt:lpstr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№ 106</dc:title>
  <dc:subject/>
  <dc:creator>FreshDoc</dc:creator>
  <cp:keywords/>
  <dc:description/>
  <cp:lastModifiedBy>oksana</cp:lastModifiedBy>
  <cp:revision>77</cp:revision>
  <cp:lastPrinted>2019-10-16T14:52:00Z</cp:lastPrinted>
  <dcterms:created xsi:type="dcterms:W3CDTF">2019-10-03T09:47:00Z</dcterms:created>
  <dcterms:modified xsi:type="dcterms:W3CDTF">2019-10-22T08:46:00Z</dcterms:modified>
</cp:coreProperties>
</file>